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9426" w:type="dxa"/>
        <w:tblCellSpacing w:w="15" w:type="dxa"/>
        <w:tblBorders>
          <w:top w:val="single" w:sz="6" w:space="0" w:color="DDDDDD"/>
          <w:left w:val="single" w:sz="6" w:space="0" w:color="DDDDDD"/>
          <w:bottom w:val="single" w:sz="6" w:space="0" w:color="DDDDDD"/>
          <w:right w:val="single" w:sz="6" w:space="0" w:color="DDDDDD"/>
        </w:tblBorders>
        <w:shd w:val="clear" w:color="auto" w:fill="FFFFFF"/>
        <w:tblCellMar>
          <w:top w:w="15" w:type="dxa"/>
          <w:left w:w="15" w:type="dxa"/>
          <w:bottom w:w="15" w:type="dxa"/>
          <w:right w:w="15" w:type="dxa"/>
        </w:tblCellMar>
        <w:tblLook w:val="04A0" w:firstRow="1" w:lastRow="0" w:firstColumn="1" w:lastColumn="0" w:noHBand="0" w:noVBand="1"/>
      </w:tblPr>
      <w:tblGrid>
        <w:gridCol w:w="15019"/>
        <w:gridCol w:w="843"/>
        <w:gridCol w:w="2418"/>
        <w:gridCol w:w="1146"/>
      </w:tblGrid>
      <w:tr w:rsidR="008D5C59" w14:paraId="64916CA4" w14:textId="77777777" w:rsidTr="008D5C59">
        <w:trPr>
          <w:tblHeader/>
          <w:tblCellSpacing w:w="15" w:type="dxa"/>
        </w:trPr>
        <w:tc>
          <w:tcPr>
            <w:tcW w:w="0" w:type="auto"/>
            <w:tcBorders>
              <w:bottom w:val="single" w:sz="6" w:space="0" w:color="DDDDDD"/>
            </w:tcBorders>
            <w:shd w:val="clear" w:color="auto" w:fill="DDDDDD"/>
            <w:hideMark/>
          </w:tcPr>
          <w:p w14:paraId="49D9C8A2" w14:textId="77777777" w:rsidR="008D5C59" w:rsidRDefault="008D5C59">
            <w:pPr>
              <w:spacing w:after="0" w:line="240" w:lineRule="auto"/>
              <w:rPr>
                <w:rFonts w:ascii="Verdana" w:eastAsia="Times New Roman" w:hAnsi="Verdana" w:cs="Times New Roman"/>
                <w:b/>
                <w:bCs/>
                <w:color w:val="000000"/>
                <w:sz w:val="18"/>
                <w:szCs w:val="18"/>
              </w:rPr>
            </w:pPr>
            <w:r>
              <w:rPr>
                <w:rFonts w:ascii="Verdana" w:hAnsi="Verdana"/>
                <w:b/>
                <w:bCs/>
                <w:color w:val="000000"/>
                <w:sz w:val="18"/>
                <w:szCs w:val="18"/>
              </w:rPr>
              <w:t>Exhibition Name</w:t>
            </w:r>
          </w:p>
        </w:tc>
        <w:tc>
          <w:tcPr>
            <w:tcW w:w="0" w:type="auto"/>
            <w:tcBorders>
              <w:bottom w:val="single" w:sz="6" w:space="0" w:color="DDDDDD"/>
            </w:tcBorders>
            <w:shd w:val="clear" w:color="auto" w:fill="DDDDDD"/>
            <w:hideMark/>
          </w:tcPr>
          <w:p w14:paraId="42F2CDB6" w14:textId="77777777" w:rsidR="008D5C59" w:rsidRDefault="008D5C59">
            <w:pPr>
              <w:rPr>
                <w:rFonts w:ascii="Verdana" w:hAnsi="Verdana"/>
                <w:b/>
                <w:bCs/>
                <w:color w:val="000000"/>
                <w:sz w:val="18"/>
                <w:szCs w:val="18"/>
              </w:rPr>
            </w:pPr>
            <w:r>
              <w:rPr>
                <w:rFonts w:ascii="Verdana" w:hAnsi="Verdana"/>
                <w:b/>
                <w:bCs/>
                <w:color w:val="000000"/>
                <w:sz w:val="18"/>
                <w:szCs w:val="18"/>
              </w:rPr>
              <w:t>Cycle</w:t>
            </w:r>
          </w:p>
        </w:tc>
        <w:tc>
          <w:tcPr>
            <w:tcW w:w="0" w:type="auto"/>
            <w:tcBorders>
              <w:bottom w:val="single" w:sz="6" w:space="0" w:color="DDDDDD"/>
            </w:tcBorders>
            <w:shd w:val="clear" w:color="auto" w:fill="DDDDDD"/>
            <w:hideMark/>
          </w:tcPr>
          <w:p w14:paraId="77CA974E" w14:textId="77777777" w:rsidR="008D5C59" w:rsidRDefault="008D5C59">
            <w:pPr>
              <w:rPr>
                <w:rFonts w:ascii="Verdana" w:hAnsi="Verdana"/>
                <w:b/>
                <w:bCs/>
                <w:color w:val="000000"/>
                <w:sz w:val="18"/>
                <w:szCs w:val="18"/>
              </w:rPr>
            </w:pPr>
            <w:r>
              <w:rPr>
                <w:rFonts w:ascii="Verdana" w:hAnsi="Verdana"/>
                <w:b/>
                <w:bCs/>
                <w:color w:val="000000"/>
                <w:sz w:val="18"/>
                <w:szCs w:val="18"/>
              </w:rPr>
              <w:t>Venue</w:t>
            </w:r>
          </w:p>
        </w:tc>
        <w:tc>
          <w:tcPr>
            <w:tcW w:w="0" w:type="auto"/>
            <w:tcBorders>
              <w:bottom w:val="single" w:sz="6" w:space="0" w:color="DDDDDD"/>
            </w:tcBorders>
            <w:shd w:val="clear" w:color="auto" w:fill="DDDDDD"/>
            <w:hideMark/>
          </w:tcPr>
          <w:p w14:paraId="321B8386" w14:textId="77777777" w:rsidR="008D5C59" w:rsidRDefault="008D5C59">
            <w:pPr>
              <w:rPr>
                <w:rFonts w:ascii="Verdana" w:hAnsi="Verdana"/>
                <w:b/>
                <w:bCs/>
                <w:color w:val="000000"/>
                <w:sz w:val="18"/>
                <w:szCs w:val="18"/>
              </w:rPr>
            </w:pPr>
            <w:r>
              <w:rPr>
                <w:rFonts w:ascii="Verdana" w:hAnsi="Verdana"/>
                <w:b/>
                <w:bCs/>
                <w:color w:val="000000"/>
                <w:sz w:val="18"/>
                <w:szCs w:val="18"/>
              </w:rPr>
              <w:t>Date</w:t>
            </w:r>
          </w:p>
        </w:tc>
      </w:tr>
      <w:tr w:rsidR="008D5C59" w14:paraId="76E97844" w14:textId="77777777" w:rsidTr="008D5C59">
        <w:trPr>
          <w:tblCellSpacing w:w="15" w:type="dxa"/>
        </w:trPr>
        <w:tc>
          <w:tcPr>
            <w:tcW w:w="0" w:type="auto"/>
            <w:tcBorders>
              <w:bottom w:val="single" w:sz="6" w:space="0" w:color="DDDDDD"/>
            </w:tcBorders>
            <w:shd w:val="clear" w:color="auto" w:fill="F9F9F9"/>
            <w:hideMark/>
          </w:tcPr>
          <w:p w14:paraId="3A01BBED" w14:textId="77777777" w:rsidR="008D5C59" w:rsidRDefault="008D5C59">
            <w:pPr>
              <w:rPr>
                <w:rFonts w:ascii="Verdana" w:hAnsi="Verdana"/>
                <w:color w:val="000000"/>
                <w:sz w:val="18"/>
                <w:szCs w:val="18"/>
              </w:rPr>
            </w:pPr>
            <w:hyperlink r:id="rId7" w:history="1">
              <w:proofErr w:type="spellStart"/>
              <w:r>
                <w:rPr>
                  <w:rStyle w:val="Hyperlink"/>
                  <w:rFonts w:ascii="Verdana" w:hAnsi="Verdana"/>
                  <w:b/>
                  <w:bCs/>
                  <w:color w:val="6A6C9F"/>
                  <w:sz w:val="18"/>
                  <w:szCs w:val="18"/>
                </w:rPr>
                <w:t>AGRA</w:t>
              </w:r>
              <w:r>
                <w:rPr>
                  <w:rStyle w:val="Hyperlink"/>
                  <w:rFonts w:ascii="Verdana" w:hAnsi="Verdana"/>
                  <w:i/>
                  <w:iCs/>
                  <w:color w:val="6A6C9F"/>
                  <w:sz w:val="18"/>
                  <w:szCs w:val="18"/>
                </w:rPr>
                <w:t>International</w:t>
              </w:r>
              <w:proofErr w:type="spellEnd"/>
              <w:r>
                <w:rPr>
                  <w:rStyle w:val="Hyperlink"/>
                  <w:rFonts w:ascii="Verdana" w:hAnsi="Verdana"/>
                  <w:i/>
                  <w:iCs/>
                  <w:color w:val="6A6C9F"/>
                  <w:sz w:val="18"/>
                  <w:szCs w:val="18"/>
                </w:rPr>
                <w:t xml:space="preserve"> Agricultural Exhibition. The exhibition covers all aspects and sectors of agriculture: science, practical work, technologies, equipment, products, innovations, and services</w:t>
              </w:r>
            </w:hyperlink>
          </w:p>
        </w:tc>
        <w:tc>
          <w:tcPr>
            <w:tcW w:w="0" w:type="auto"/>
            <w:tcBorders>
              <w:bottom w:val="single" w:sz="6" w:space="0" w:color="DDDDDD"/>
            </w:tcBorders>
            <w:shd w:val="clear" w:color="auto" w:fill="F9F9F9"/>
            <w:hideMark/>
          </w:tcPr>
          <w:p w14:paraId="6F933F99" w14:textId="77777777" w:rsidR="008D5C59" w:rsidRDefault="008D5C59">
            <w:pPr>
              <w:rPr>
                <w:rFonts w:ascii="Verdana" w:hAnsi="Verdana"/>
                <w:color w:val="000000"/>
                <w:sz w:val="16"/>
                <w:szCs w:val="16"/>
              </w:rPr>
            </w:pPr>
            <w:r>
              <w:rPr>
                <w:rFonts w:ascii="Verdana" w:hAnsi="Verdana"/>
                <w:color w:val="000000"/>
                <w:sz w:val="16"/>
                <w:szCs w:val="16"/>
              </w:rPr>
              <w:t>once a year</w:t>
            </w:r>
          </w:p>
        </w:tc>
        <w:tc>
          <w:tcPr>
            <w:tcW w:w="0" w:type="auto"/>
            <w:tcBorders>
              <w:bottom w:val="single" w:sz="6" w:space="0" w:color="DDDDDD"/>
            </w:tcBorders>
            <w:shd w:val="clear" w:color="auto" w:fill="F9F9F9"/>
            <w:hideMark/>
          </w:tcPr>
          <w:p w14:paraId="7EFBBBE0" w14:textId="77777777" w:rsidR="008D5C59" w:rsidRDefault="008D5C59">
            <w:pPr>
              <w:rPr>
                <w:rFonts w:ascii="Verdana" w:hAnsi="Verdana"/>
                <w:color w:val="000000"/>
                <w:sz w:val="18"/>
                <w:szCs w:val="18"/>
              </w:rPr>
            </w:pPr>
            <w:hyperlink r:id="rId8" w:history="1">
              <w:proofErr w:type="spellStart"/>
              <w:r>
                <w:rPr>
                  <w:rStyle w:val="Hyperlink"/>
                  <w:rFonts w:ascii="Verdana" w:hAnsi="Verdana"/>
                  <w:b/>
                  <w:bCs/>
                  <w:color w:val="6A6C9F"/>
                  <w:sz w:val="18"/>
                  <w:szCs w:val="18"/>
                </w:rPr>
                <w:t>Plovdiv</w:t>
              </w:r>
            </w:hyperlink>
            <w:hyperlink r:id="rId9" w:history="1">
              <w:r>
                <w:rPr>
                  <w:rStyle w:val="Hyperlink"/>
                  <w:rFonts w:ascii="Verdana" w:hAnsi="Verdana"/>
                  <w:color w:val="6A6C9F"/>
                  <w:sz w:val="16"/>
                  <w:szCs w:val="16"/>
                </w:rPr>
                <w:t>International</w:t>
              </w:r>
              <w:proofErr w:type="spellEnd"/>
              <w:r>
                <w:rPr>
                  <w:rStyle w:val="Hyperlink"/>
                  <w:rFonts w:ascii="Verdana" w:hAnsi="Verdana"/>
                  <w:color w:val="6A6C9F"/>
                  <w:sz w:val="16"/>
                  <w:szCs w:val="16"/>
                </w:rPr>
                <w:t xml:space="preserve"> Fair Plovdiv</w:t>
              </w:r>
            </w:hyperlink>
          </w:p>
        </w:tc>
        <w:tc>
          <w:tcPr>
            <w:tcW w:w="0" w:type="auto"/>
            <w:tcBorders>
              <w:bottom w:val="single" w:sz="6" w:space="0" w:color="DDDDDD"/>
            </w:tcBorders>
            <w:shd w:val="clear" w:color="auto" w:fill="F9F9F9"/>
            <w:hideMark/>
          </w:tcPr>
          <w:p w14:paraId="1A6384C7" w14:textId="77777777" w:rsidR="008D5C59" w:rsidRDefault="008D5C59">
            <w:pPr>
              <w:rPr>
                <w:rFonts w:ascii="Verdana" w:hAnsi="Verdana"/>
                <w:color w:val="000000"/>
                <w:sz w:val="16"/>
                <w:szCs w:val="16"/>
              </w:rPr>
            </w:pPr>
            <w:r>
              <w:rPr>
                <w:rFonts w:ascii="Verdana" w:hAnsi="Verdana"/>
                <w:color w:val="000000"/>
                <w:sz w:val="16"/>
                <w:szCs w:val="16"/>
              </w:rPr>
              <w:t>02/18/2025</w:t>
            </w:r>
            <w:r>
              <w:rPr>
                <w:rFonts w:ascii="Verdana" w:hAnsi="Verdana"/>
                <w:color w:val="000000"/>
                <w:sz w:val="16"/>
                <w:szCs w:val="16"/>
              </w:rPr>
              <w:br/>
            </w:r>
            <w:r>
              <w:rPr>
                <w:rFonts w:ascii="Verdana" w:hAnsi="Verdana"/>
                <w:i/>
                <w:iCs/>
                <w:color w:val="000000"/>
                <w:sz w:val="16"/>
                <w:szCs w:val="16"/>
              </w:rPr>
              <w:t>5 days</w:t>
            </w:r>
          </w:p>
        </w:tc>
      </w:tr>
      <w:tr w:rsidR="008D5C59" w14:paraId="7EB62C8C" w14:textId="77777777" w:rsidTr="008D5C59">
        <w:trPr>
          <w:tblCellSpacing w:w="15" w:type="dxa"/>
        </w:trPr>
        <w:tc>
          <w:tcPr>
            <w:tcW w:w="0" w:type="auto"/>
            <w:tcBorders>
              <w:bottom w:val="single" w:sz="6" w:space="0" w:color="DDDDDD"/>
            </w:tcBorders>
            <w:shd w:val="clear" w:color="auto" w:fill="F1F1F1"/>
            <w:hideMark/>
          </w:tcPr>
          <w:p w14:paraId="75B7CED2" w14:textId="77777777" w:rsidR="008D5C59" w:rsidRDefault="008D5C59">
            <w:pPr>
              <w:rPr>
                <w:rFonts w:ascii="Verdana" w:hAnsi="Verdana"/>
                <w:color w:val="000000"/>
                <w:sz w:val="18"/>
                <w:szCs w:val="18"/>
              </w:rPr>
            </w:pPr>
            <w:hyperlink r:id="rId10" w:history="1">
              <w:r>
                <w:rPr>
                  <w:rStyle w:val="Hyperlink"/>
                  <w:rFonts w:ascii="Verdana" w:hAnsi="Verdana"/>
                  <w:b/>
                  <w:bCs/>
                  <w:color w:val="6A6C9F"/>
                  <w:sz w:val="18"/>
                  <w:szCs w:val="18"/>
                </w:rPr>
                <w:t xml:space="preserve">FOODTECH </w:t>
              </w:r>
              <w:proofErr w:type="spellStart"/>
              <w:r>
                <w:rPr>
                  <w:rStyle w:val="Hyperlink"/>
                  <w:rFonts w:ascii="Verdana" w:hAnsi="Verdana"/>
                  <w:b/>
                  <w:bCs/>
                  <w:color w:val="6A6C9F"/>
                  <w:sz w:val="18"/>
                  <w:szCs w:val="18"/>
                </w:rPr>
                <w:t>PLOVDIV</w:t>
              </w:r>
              <w:r>
                <w:rPr>
                  <w:rStyle w:val="Hyperlink"/>
                  <w:rFonts w:ascii="Verdana" w:hAnsi="Verdana"/>
                  <w:i/>
                  <w:iCs/>
                  <w:color w:val="6A6C9F"/>
                  <w:sz w:val="18"/>
                  <w:szCs w:val="18"/>
                </w:rPr>
                <w:t>International</w:t>
              </w:r>
              <w:proofErr w:type="spellEnd"/>
              <w:r>
                <w:rPr>
                  <w:rStyle w:val="Hyperlink"/>
                  <w:rFonts w:ascii="Verdana" w:hAnsi="Verdana"/>
                  <w:i/>
                  <w:iCs/>
                  <w:color w:val="6A6C9F"/>
                  <w:sz w:val="18"/>
                  <w:szCs w:val="18"/>
                </w:rPr>
                <w:t xml:space="preserve"> Exhibition of Food Products and Technologies</w:t>
              </w:r>
            </w:hyperlink>
          </w:p>
        </w:tc>
        <w:tc>
          <w:tcPr>
            <w:tcW w:w="0" w:type="auto"/>
            <w:tcBorders>
              <w:bottom w:val="single" w:sz="6" w:space="0" w:color="DDDDDD"/>
            </w:tcBorders>
            <w:shd w:val="clear" w:color="auto" w:fill="F1F1F1"/>
            <w:hideMark/>
          </w:tcPr>
          <w:p w14:paraId="278653E3" w14:textId="77777777" w:rsidR="008D5C59" w:rsidRDefault="008D5C59">
            <w:pPr>
              <w:rPr>
                <w:rFonts w:ascii="Verdana" w:hAnsi="Verdana"/>
                <w:color w:val="000000"/>
                <w:sz w:val="16"/>
                <w:szCs w:val="16"/>
              </w:rPr>
            </w:pPr>
            <w:r>
              <w:rPr>
                <w:rFonts w:ascii="Verdana" w:hAnsi="Verdana"/>
                <w:color w:val="000000"/>
                <w:sz w:val="16"/>
                <w:szCs w:val="16"/>
              </w:rPr>
              <w:t>once a year</w:t>
            </w:r>
          </w:p>
        </w:tc>
        <w:tc>
          <w:tcPr>
            <w:tcW w:w="0" w:type="auto"/>
            <w:tcBorders>
              <w:bottom w:val="single" w:sz="6" w:space="0" w:color="DDDDDD"/>
            </w:tcBorders>
            <w:shd w:val="clear" w:color="auto" w:fill="F1F1F1"/>
            <w:hideMark/>
          </w:tcPr>
          <w:p w14:paraId="674D0035" w14:textId="77777777" w:rsidR="008D5C59" w:rsidRDefault="008D5C59">
            <w:pPr>
              <w:rPr>
                <w:rFonts w:ascii="Verdana" w:hAnsi="Verdana"/>
                <w:color w:val="000000"/>
                <w:sz w:val="18"/>
                <w:szCs w:val="18"/>
              </w:rPr>
            </w:pPr>
            <w:hyperlink r:id="rId11" w:history="1">
              <w:proofErr w:type="spellStart"/>
              <w:r>
                <w:rPr>
                  <w:rStyle w:val="Hyperlink"/>
                  <w:rFonts w:ascii="Verdana" w:hAnsi="Verdana"/>
                  <w:b/>
                  <w:bCs/>
                  <w:color w:val="6A6C9F"/>
                  <w:sz w:val="18"/>
                  <w:szCs w:val="18"/>
                </w:rPr>
                <w:t>Plovdiv</w:t>
              </w:r>
            </w:hyperlink>
            <w:hyperlink r:id="rId12" w:history="1">
              <w:r>
                <w:rPr>
                  <w:rStyle w:val="Hyperlink"/>
                  <w:rFonts w:ascii="Verdana" w:hAnsi="Verdana"/>
                  <w:color w:val="6A6C9F"/>
                  <w:sz w:val="16"/>
                  <w:szCs w:val="16"/>
                </w:rPr>
                <w:t>International</w:t>
              </w:r>
              <w:proofErr w:type="spellEnd"/>
              <w:r>
                <w:rPr>
                  <w:rStyle w:val="Hyperlink"/>
                  <w:rFonts w:ascii="Verdana" w:hAnsi="Verdana"/>
                  <w:color w:val="6A6C9F"/>
                  <w:sz w:val="16"/>
                  <w:szCs w:val="16"/>
                </w:rPr>
                <w:t xml:space="preserve"> Fair Plovdiv</w:t>
              </w:r>
            </w:hyperlink>
          </w:p>
        </w:tc>
        <w:tc>
          <w:tcPr>
            <w:tcW w:w="0" w:type="auto"/>
            <w:tcBorders>
              <w:bottom w:val="single" w:sz="6" w:space="0" w:color="DDDDDD"/>
            </w:tcBorders>
            <w:shd w:val="clear" w:color="auto" w:fill="F1F1F1"/>
            <w:hideMark/>
          </w:tcPr>
          <w:p w14:paraId="100DDBCE" w14:textId="77777777" w:rsidR="008D5C59" w:rsidRDefault="008D5C59">
            <w:pPr>
              <w:rPr>
                <w:rFonts w:ascii="Verdana" w:hAnsi="Verdana"/>
                <w:color w:val="000000"/>
                <w:sz w:val="16"/>
                <w:szCs w:val="16"/>
              </w:rPr>
            </w:pPr>
            <w:r>
              <w:rPr>
                <w:rFonts w:ascii="Verdana" w:hAnsi="Verdana"/>
                <w:color w:val="000000"/>
                <w:sz w:val="16"/>
                <w:szCs w:val="16"/>
              </w:rPr>
              <w:t>02/18/2025</w:t>
            </w:r>
            <w:r>
              <w:rPr>
                <w:rFonts w:ascii="Verdana" w:hAnsi="Verdana"/>
                <w:color w:val="000000"/>
                <w:sz w:val="16"/>
                <w:szCs w:val="16"/>
              </w:rPr>
              <w:br/>
            </w:r>
            <w:r>
              <w:rPr>
                <w:rFonts w:ascii="Verdana" w:hAnsi="Verdana"/>
                <w:i/>
                <w:iCs/>
                <w:color w:val="000000"/>
                <w:sz w:val="16"/>
                <w:szCs w:val="16"/>
              </w:rPr>
              <w:t>5 days</w:t>
            </w:r>
          </w:p>
        </w:tc>
      </w:tr>
      <w:tr w:rsidR="008D5C59" w14:paraId="4CBAC008" w14:textId="77777777" w:rsidTr="008D5C59">
        <w:trPr>
          <w:tblCellSpacing w:w="15" w:type="dxa"/>
        </w:trPr>
        <w:tc>
          <w:tcPr>
            <w:tcW w:w="0" w:type="auto"/>
            <w:tcBorders>
              <w:bottom w:val="single" w:sz="6" w:space="0" w:color="DDDDDD"/>
            </w:tcBorders>
            <w:shd w:val="clear" w:color="auto" w:fill="F9F9F9"/>
            <w:hideMark/>
          </w:tcPr>
          <w:p w14:paraId="2DD7F856" w14:textId="77777777" w:rsidR="008D5C59" w:rsidRDefault="008D5C59">
            <w:pPr>
              <w:rPr>
                <w:rFonts w:ascii="Verdana" w:hAnsi="Verdana"/>
                <w:color w:val="000000"/>
                <w:sz w:val="18"/>
                <w:szCs w:val="18"/>
              </w:rPr>
            </w:pPr>
            <w:hyperlink r:id="rId13" w:history="1">
              <w:proofErr w:type="spellStart"/>
              <w:r>
                <w:rPr>
                  <w:rStyle w:val="Hyperlink"/>
                  <w:rFonts w:ascii="Verdana" w:hAnsi="Verdana"/>
                  <w:b/>
                  <w:bCs/>
                  <w:color w:val="6A6C9F"/>
                  <w:sz w:val="18"/>
                  <w:szCs w:val="18"/>
                </w:rPr>
                <w:t>SIHRE</w:t>
              </w:r>
              <w:r>
                <w:rPr>
                  <w:rStyle w:val="Hyperlink"/>
                  <w:rFonts w:ascii="Verdana" w:hAnsi="Verdana"/>
                  <w:i/>
                  <w:iCs/>
                  <w:color w:val="6A6C9F"/>
                  <w:sz w:val="18"/>
                  <w:szCs w:val="18"/>
                </w:rPr>
                <w:t>International</w:t>
              </w:r>
              <w:proofErr w:type="spellEnd"/>
              <w:r>
                <w:rPr>
                  <w:rStyle w:val="Hyperlink"/>
                  <w:rFonts w:ascii="Verdana" w:hAnsi="Verdana"/>
                  <w:i/>
                  <w:iCs/>
                  <w:color w:val="6A6C9F"/>
                  <w:sz w:val="18"/>
                  <w:szCs w:val="18"/>
                </w:rPr>
                <w:t xml:space="preserve"> Hotel &amp; Restaurant Equipment Exhibition</w:t>
              </w:r>
            </w:hyperlink>
          </w:p>
        </w:tc>
        <w:tc>
          <w:tcPr>
            <w:tcW w:w="0" w:type="auto"/>
            <w:tcBorders>
              <w:bottom w:val="single" w:sz="6" w:space="0" w:color="DDDDDD"/>
            </w:tcBorders>
            <w:shd w:val="clear" w:color="auto" w:fill="F9F9F9"/>
            <w:hideMark/>
          </w:tcPr>
          <w:p w14:paraId="515ED049" w14:textId="77777777" w:rsidR="008D5C59" w:rsidRDefault="008D5C59">
            <w:pPr>
              <w:rPr>
                <w:rFonts w:ascii="Verdana" w:hAnsi="Verdana"/>
                <w:color w:val="000000"/>
                <w:sz w:val="16"/>
                <w:szCs w:val="16"/>
              </w:rPr>
            </w:pPr>
            <w:r>
              <w:rPr>
                <w:rFonts w:ascii="Verdana" w:hAnsi="Verdana"/>
                <w:color w:val="000000"/>
                <w:sz w:val="16"/>
                <w:szCs w:val="16"/>
              </w:rPr>
              <w:t>once a year</w:t>
            </w:r>
          </w:p>
        </w:tc>
        <w:tc>
          <w:tcPr>
            <w:tcW w:w="0" w:type="auto"/>
            <w:tcBorders>
              <w:bottom w:val="single" w:sz="6" w:space="0" w:color="DDDDDD"/>
            </w:tcBorders>
            <w:shd w:val="clear" w:color="auto" w:fill="F9F9F9"/>
            <w:hideMark/>
          </w:tcPr>
          <w:p w14:paraId="3D696094" w14:textId="77777777" w:rsidR="008D5C59" w:rsidRDefault="008D5C59">
            <w:pPr>
              <w:rPr>
                <w:rFonts w:ascii="Verdana" w:hAnsi="Verdana"/>
                <w:color w:val="000000"/>
                <w:sz w:val="18"/>
                <w:szCs w:val="18"/>
              </w:rPr>
            </w:pPr>
            <w:hyperlink r:id="rId14" w:history="1">
              <w:proofErr w:type="spellStart"/>
              <w:r>
                <w:rPr>
                  <w:rStyle w:val="Hyperlink"/>
                  <w:rFonts w:ascii="Verdana" w:hAnsi="Verdana"/>
                  <w:b/>
                  <w:bCs/>
                  <w:color w:val="6A6C9F"/>
                  <w:sz w:val="18"/>
                  <w:szCs w:val="18"/>
                </w:rPr>
                <w:t>Sofia</w:t>
              </w:r>
            </w:hyperlink>
            <w:hyperlink r:id="rId15" w:history="1">
              <w:r>
                <w:rPr>
                  <w:rStyle w:val="Hyperlink"/>
                  <w:rFonts w:ascii="Verdana" w:hAnsi="Verdana"/>
                  <w:color w:val="6A6C9F"/>
                  <w:sz w:val="16"/>
                  <w:szCs w:val="16"/>
                </w:rPr>
                <w:t>Inter</w:t>
              </w:r>
              <w:proofErr w:type="spellEnd"/>
              <w:r>
                <w:rPr>
                  <w:rStyle w:val="Hyperlink"/>
                  <w:rFonts w:ascii="Verdana" w:hAnsi="Verdana"/>
                  <w:color w:val="6A6C9F"/>
                  <w:sz w:val="16"/>
                  <w:szCs w:val="16"/>
                </w:rPr>
                <w:t xml:space="preserve"> Expo Center</w:t>
              </w:r>
            </w:hyperlink>
          </w:p>
        </w:tc>
        <w:tc>
          <w:tcPr>
            <w:tcW w:w="0" w:type="auto"/>
            <w:tcBorders>
              <w:bottom w:val="single" w:sz="6" w:space="0" w:color="DDDDDD"/>
            </w:tcBorders>
            <w:shd w:val="clear" w:color="auto" w:fill="F9F9F9"/>
            <w:hideMark/>
          </w:tcPr>
          <w:p w14:paraId="0EAAE25D" w14:textId="77777777" w:rsidR="008D5C59" w:rsidRDefault="008D5C59">
            <w:pPr>
              <w:rPr>
                <w:rFonts w:ascii="Verdana" w:hAnsi="Verdana"/>
                <w:color w:val="000000"/>
                <w:sz w:val="16"/>
                <w:szCs w:val="16"/>
              </w:rPr>
            </w:pPr>
            <w:r>
              <w:rPr>
                <w:rFonts w:ascii="Verdana" w:hAnsi="Verdana"/>
                <w:color w:val="000000"/>
                <w:sz w:val="16"/>
                <w:szCs w:val="16"/>
              </w:rPr>
              <w:t>02/18/2025</w:t>
            </w:r>
            <w:r>
              <w:rPr>
                <w:rFonts w:ascii="Verdana" w:hAnsi="Verdana"/>
                <w:color w:val="000000"/>
                <w:sz w:val="16"/>
                <w:szCs w:val="16"/>
              </w:rPr>
              <w:br/>
            </w:r>
            <w:r>
              <w:rPr>
                <w:rFonts w:ascii="Verdana" w:hAnsi="Verdana"/>
                <w:i/>
                <w:iCs/>
                <w:color w:val="000000"/>
                <w:sz w:val="16"/>
                <w:szCs w:val="16"/>
              </w:rPr>
              <w:t>4 days</w:t>
            </w:r>
          </w:p>
        </w:tc>
      </w:tr>
      <w:tr w:rsidR="008D5C59" w14:paraId="268C0B92" w14:textId="77777777" w:rsidTr="008D5C59">
        <w:trPr>
          <w:tblCellSpacing w:w="15" w:type="dxa"/>
        </w:trPr>
        <w:tc>
          <w:tcPr>
            <w:tcW w:w="0" w:type="auto"/>
            <w:tcBorders>
              <w:bottom w:val="single" w:sz="6" w:space="0" w:color="DDDDDD"/>
            </w:tcBorders>
            <w:shd w:val="clear" w:color="auto" w:fill="F1F1F1"/>
            <w:hideMark/>
          </w:tcPr>
          <w:p w14:paraId="3365E03A" w14:textId="77777777" w:rsidR="008D5C59" w:rsidRDefault="008D5C59">
            <w:pPr>
              <w:rPr>
                <w:rFonts w:ascii="Verdana" w:hAnsi="Verdana"/>
                <w:color w:val="000000"/>
                <w:sz w:val="18"/>
                <w:szCs w:val="18"/>
              </w:rPr>
            </w:pPr>
            <w:hyperlink r:id="rId16" w:history="1">
              <w:proofErr w:type="spellStart"/>
              <w:r>
                <w:rPr>
                  <w:rStyle w:val="Hyperlink"/>
                  <w:rFonts w:ascii="Verdana" w:hAnsi="Verdana"/>
                  <w:b/>
                  <w:bCs/>
                  <w:color w:val="6A6C9F"/>
                  <w:sz w:val="18"/>
                  <w:szCs w:val="18"/>
                </w:rPr>
                <w:t>VINARIA</w:t>
              </w:r>
              <w:r>
                <w:rPr>
                  <w:rStyle w:val="Hyperlink"/>
                  <w:rFonts w:ascii="Verdana" w:hAnsi="Verdana"/>
                  <w:i/>
                  <w:iCs/>
                  <w:color w:val="6A6C9F"/>
                  <w:sz w:val="18"/>
                  <w:szCs w:val="18"/>
                </w:rPr>
                <w:t>International</w:t>
              </w:r>
              <w:proofErr w:type="spellEnd"/>
              <w:r>
                <w:rPr>
                  <w:rStyle w:val="Hyperlink"/>
                  <w:rFonts w:ascii="Verdana" w:hAnsi="Verdana"/>
                  <w:i/>
                  <w:iCs/>
                  <w:color w:val="6A6C9F"/>
                  <w:sz w:val="18"/>
                  <w:szCs w:val="18"/>
                </w:rPr>
                <w:t xml:space="preserve"> Exhibition of Vine-Growing and Vine-Producing</w:t>
              </w:r>
            </w:hyperlink>
          </w:p>
        </w:tc>
        <w:tc>
          <w:tcPr>
            <w:tcW w:w="0" w:type="auto"/>
            <w:tcBorders>
              <w:bottom w:val="single" w:sz="6" w:space="0" w:color="DDDDDD"/>
            </w:tcBorders>
            <w:shd w:val="clear" w:color="auto" w:fill="F1F1F1"/>
            <w:hideMark/>
          </w:tcPr>
          <w:p w14:paraId="6657EB6F" w14:textId="77777777" w:rsidR="008D5C59" w:rsidRDefault="008D5C59">
            <w:pPr>
              <w:rPr>
                <w:rFonts w:ascii="Verdana" w:hAnsi="Verdana"/>
                <w:color w:val="000000"/>
                <w:sz w:val="16"/>
                <w:szCs w:val="16"/>
              </w:rPr>
            </w:pPr>
            <w:r>
              <w:rPr>
                <w:rFonts w:ascii="Verdana" w:hAnsi="Verdana"/>
                <w:color w:val="000000"/>
                <w:sz w:val="16"/>
                <w:szCs w:val="16"/>
              </w:rPr>
              <w:t>once a year</w:t>
            </w:r>
          </w:p>
        </w:tc>
        <w:tc>
          <w:tcPr>
            <w:tcW w:w="0" w:type="auto"/>
            <w:tcBorders>
              <w:bottom w:val="single" w:sz="6" w:space="0" w:color="DDDDDD"/>
            </w:tcBorders>
            <w:shd w:val="clear" w:color="auto" w:fill="F1F1F1"/>
            <w:hideMark/>
          </w:tcPr>
          <w:p w14:paraId="55EFDD69" w14:textId="77777777" w:rsidR="008D5C59" w:rsidRDefault="008D5C59">
            <w:pPr>
              <w:rPr>
                <w:rFonts w:ascii="Verdana" w:hAnsi="Verdana"/>
                <w:color w:val="000000"/>
                <w:sz w:val="18"/>
                <w:szCs w:val="18"/>
              </w:rPr>
            </w:pPr>
            <w:hyperlink r:id="rId17" w:history="1">
              <w:proofErr w:type="spellStart"/>
              <w:r>
                <w:rPr>
                  <w:rStyle w:val="Hyperlink"/>
                  <w:rFonts w:ascii="Verdana" w:hAnsi="Verdana"/>
                  <w:b/>
                  <w:bCs/>
                  <w:color w:val="6A6C9F"/>
                  <w:sz w:val="18"/>
                  <w:szCs w:val="18"/>
                </w:rPr>
                <w:t>Plovdiv</w:t>
              </w:r>
            </w:hyperlink>
            <w:hyperlink r:id="rId18" w:history="1">
              <w:r>
                <w:rPr>
                  <w:rStyle w:val="Hyperlink"/>
                  <w:rFonts w:ascii="Verdana" w:hAnsi="Verdana"/>
                  <w:color w:val="6A6C9F"/>
                  <w:sz w:val="16"/>
                  <w:szCs w:val="16"/>
                </w:rPr>
                <w:t>International</w:t>
              </w:r>
              <w:proofErr w:type="spellEnd"/>
              <w:r>
                <w:rPr>
                  <w:rStyle w:val="Hyperlink"/>
                  <w:rFonts w:ascii="Verdana" w:hAnsi="Verdana"/>
                  <w:color w:val="6A6C9F"/>
                  <w:sz w:val="16"/>
                  <w:szCs w:val="16"/>
                </w:rPr>
                <w:t xml:space="preserve"> Fair Plovdiv</w:t>
              </w:r>
            </w:hyperlink>
          </w:p>
        </w:tc>
        <w:tc>
          <w:tcPr>
            <w:tcW w:w="0" w:type="auto"/>
            <w:tcBorders>
              <w:bottom w:val="single" w:sz="6" w:space="0" w:color="DDDDDD"/>
            </w:tcBorders>
            <w:shd w:val="clear" w:color="auto" w:fill="F1F1F1"/>
            <w:hideMark/>
          </w:tcPr>
          <w:p w14:paraId="6E0DE80C" w14:textId="77777777" w:rsidR="008D5C59" w:rsidRDefault="008D5C59">
            <w:pPr>
              <w:rPr>
                <w:rFonts w:ascii="Verdana" w:hAnsi="Verdana"/>
                <w:color w:val="000000"/>
                <w:sz w:val="16"/>
                <w:szCs w:val="16"/>
              </w:rPr>
            </w:pPr>
            <w:r>
              <w:rPr>
                <w:rFonts w:ascii="Verdana" w:hAnsi="Verdana"/>
                <w:color w:val="000000"/>
                <w:sz w:val="16"/>
                <w:szCs w:val="16"/>
              </w:rPr>
              <w:t>02/18/2025</w:t>
            </w:r>
            <w:r>
              <w:rPr>
                <w:rFonts w:ascii="Verdana" w:hAnsi="Verdana"/>
                <w:color w:val="000000"/>
                <w:sz w:val="16"/>
                <w:szCs w:val="16"/>
              </w:rPr>
              <w:br/>
            </w:r>
            <w:r>
              <w:rPr>
                <w:rFonts w:ascii="Verdana" w:hAnsi="Verdana"/>
                <w:i/>
                <w:iCs/>
                <w:color w:val="000000"/>
                <w:sz w:val="16"/>
                <w:szCs w:val="16"/>
              </w:rPr>
              <w:t>5 days</w:t>
            </w:r>
          </w:p>
        </w:tc>
      </w:tr>
      <w:tr w:rsidR="008D5C59" w14:paraId="0CB918CA" w14:textId="77777777" w:rsidTr="008D5C59">
        <w:trPr>
          <w:tblCellSpacing w:w="15" w:type="dxa"/>
        </w:trPr>
        <w:tc>
          <w:tcPr>
            <w:tcW w:w="0" w:type="auto"/>
            <w:tcBorders>
              <w:bottom w:val="single" w:sz="6" w:space="0" w:color="DDDDDD"/>
            </w:tcBorders>
            <w:shd w:val="clear" w:color="auto" w:fill="F9F9F9"/>
            <w:hideMark/>
          </w:tcPr>
          <w:p w14:paraId="65A4B994" w14:textId="77777777" w:rsidR="008D5C59" w:rsidRDefault="008D5C59">
            <w:pPr>
              <w:rPr>
                <w:rFonts w:ascii="Verdana" w:hAnsi="Verdana"/>
                <w:color w:val="000000"/>
                <w:sz w:val="18"/>
                <w:szCs w:val="18"/>
              </w:rPr>
            </w:pPr>
            <w:hyperlink r:id="rId19" w:history="1">
              <w:r>
                <w:rPr>
                  <w:rStyle w:val="Hyperlink"/>
                  <w:rFonts w:ascii="Verdana" w:hAnsi="Verdana"/>
                  <w:b/>
                  <w:bCs/>
                  <w:color w:val="6A6C9F"/>
                  <w:sz w:val="18"/>
                  <w:szCs w:val="18"/>
                </w:rPr>
                <w:t xml:space="preserve">WINE &amp; SPIRITS </w:t>
              </w:r>
              <w:proofErr w:type="spellStart"/>
              <w:r>
                <w:rPr>
                  <w:rStyle w:val="Hyperlink"/>
                  <w:rFonts w:ascii="Verdana" w:hAnsi="Verdana"/>
                  <w:b/>
                  <w:bCs/>
                  <w:color w:val="6A6C9F"/>
                  <w:sz w:val="18"/>
                  <w:szCs w:val="18"/>
                </w:rPr>
                <w:t>SHOW</w:t>
              </w:r>
              <w:r>
                <w:rPr>
                  <w:rStyle w:val="Hyperlink"/>
                  <w:rFonts w:ascii="Verdana" w:hAnsi="Verdana"/>
                  <w:i/>
                  <w:iCs/>
                  <w:color w:val="6A6C9F"/>
                  <w:sz w:val="18"/>
                  <w:szCs w:val="18"/>
                </w:rPr>
                <w:t>Bulgarian</w:t>
              </w:r>
              <w:proofErr w:type="spellEnd"/>
              <w:r>
                <w:rPr>
                  <w:rStyle w:val="Hyperlink"/>
                  <w:rFonts w:ascii="Verdana" w:hAnsi="Verdana"/>
                  <w:i/>
                  <w:iCs/>
                  <w:color w:val="6A6C9F"/>
                  <w:sz w:val="18"/>
                  <w:szCs w:val="18"/>
                </w:rPr>
                <w:t xml:space="preserve"> Wine and Spirits Fair</w:t>
              </w:r>
            </w:hyperlink>
          </w:p>
        </w:tc>
        <w:tc>
          <w:tcPr>
            <w:tcW w:w="0" w:type="auto"/>
            <w:tcBorders>
              <w:bottom w:val="single" w:sz="6" w:space="0" w:color="DDDDDD"/>
            </w:tcBorders>
            <w:shd w:val="clear" w:color="auto" w:fill="F9F9F9"/>
            <w:hideMark/>
          </w:tcPr>
          <w:p w14:paraId="7B703EED" w14:textId="77777777" w:rsidR="008D5C59" w:rsidRDefault="008D5C59">
            <w:pPr>
              <w:rPr>
                <w:rFonts w:ascii="Verdana" w:hAnsi="Verdana"/>
                <w:color w:val="000000"/>
                <w:sz w:val="16"/>
                <w:szCs w:val="16"/>
              </w:rPr>
            </w:pPr>
            <w:r>
              <w:rPr>
                <w:rFonts w:ascii="Verdana" w:hAnsi="Verdana"/>
                <w:color w:val="000000"/>
                <w:sz w:val="16"/>
                <w:szCs w:val="16"/>
              </w:rPr>
              <w:t>once a year</w:t>
            </w:r>
          </w:p>
        </w:tc>
        <w:tc>
          <w:tcPr>
            <w:tcW w:w="0" w:type="auto"/>
            <w:tcBorders>
              <w:bottom w:val="single" w:sz="6" w:space="0" w:color="DDDDDD"/>
            </w:tcBorders>
            <w:shd w:val="clear" w:color="auto" w:fill="F9F9F9"/>
            <w:hideMark/>
          </w:tcPr>
          <w:p w14:paraId="1C2AF3F9" w14:textId="77777777" w:rsidR="008D5C59" w:rsidRDefault="008D5C59">
            <w:pPr>
              <w:rPr>
                <w:rFonts w:ascii="Verdana" w:hAnsi="Verdana"/>
                <w:color w:val="000000"/>
                <w:sz w:val="18"/>
                <w:szCs w:val="18"/>
              </w:rPr>
            </w:pPr>
            <w:hyperlink r:id="rId20" w:history="1">
              <w:proofErr w:type="spellStart"/>
              <w:r>
                <w:rPr>
                  <w:rStyle w:val="Hyperlink"/>
                  <w:rFonts w:ascii="Verdana" w:hAnsi="Verdana"/>
                  <w:b/>
                  <w:bCs/>
                  <w:color w:val="6A6C9F"/>
                  <w:sz w:val="18"/>
                  <w:szCs w:val="18"/>
                </w:rPr>
                <w:t>Sofia</w:t>
              </w:r>
            </w:hyperlink>
            <w:hyperlink r:id="rId21" w:history="1">
              <w:r>
                <w:rPr>
                  <w:rStyle w:val="Hyperlink"/>
                  <w:rFonts w:ascii="Verdana" w:hAnsi="Verdana"/>
                  <w:color w:val="6A6C9F"/>
                  <w:sz w:val="16"/>
                  <w:szCs w:val="16"/>
                </w:rPr>
                <w:t>Inter</w:t>
              </w:r>
              <w:proofErr w:type="spellEnd"/>
              <w:r>
                <w:rPr>
                  <w:rStyle w:val="Hyperlink"/>
                  <w:rFonts w:ascii="Verdana" w:hAnsi="Verdana"/>
                  <w:color w:val="6A6C9F"/>
                  <w:sz w:val="16"/>
                  <w:szCs w:val="16"/>
                </w:rPr>
                <w:t xml:space="preserve"> Expo Center</w:t>
              </w:r>
            </w:hyperlink>
          </w:p>
        </w:tc>
        <w:tc>
          <w:tcPr>
            <w:tcW w:w="0" w:type="auto"/>
            <w:tcBorders>
              <w:bottom w:val="single" w:sz="6" w:space="0" w:color="DDDDDD"/>
            </w:tcBorders>
            <w:shd w:val="clear" w:color="auto" w:fill="F9F9F9"/>
            <w:hideMark/>
          </w:tcPr>
          <w:p w14:paraId="36DE6442" w14:textId="77777777" w:rsidR="008D5C59" w:rsidRDefault="008D5C59">
            <w:pPr>
              <w:rPr>
                <w:rFonts w:ascii="Verdana" w:hAnsi="Verdana"/>
                <w:color w:val="000000"/>
                <w:sz w:val="16"/>
                <w:szCs w:val="16"/>
              </w:rPr>
            </w:pPr>
            <w:r>
              <w:rPr>
                <w:rFonts w:ascii="Verdana" w:hAnsi="Verdana"/>
                <w:color w:val="000000"/>
                <w:sz w:val="16"/>
                <w:szCs w:val="16"/>
              </w:rPr>
              <w:t>02/18/2025</w:t>
            </w:r>
            <w:r>
              <w:rPr>
                <w:rFonts w:ascii="Verdana" w:hAnsi="Verdana"/>
                <w:color w:val="000000"/>
                <w:sz w:val="16"/>
                <w:szCs w:val="16"/>
              </w:rPr>
              <w:br/>
            </w:r>
            <w:r>
              <w:rPr>
                <w:rFonts w:ascii="Verdana" w:hAnsi="Verdana"/>
                <w:i/>
                <w:iCs/>
                <w:color w:val="000000"/>
                <w:sz w:val="16"/>
                <w:szCs w:val="16"/>
              </w:rPr>
              <w:t>4 days</w:t>
            </w:r>
          </w:p>
        </w:tc>
      </w:tr>
      <w:tr w:rsidR="008D5C59" w14:paraId="07FB3DCC" w14:textId="77777777" w:rsidTr="008D5C59">
        <w:trPr>
          <w:tblCellSpacing w:w="15" w:type="dxa"/>
        </w:trPr>
        <w:tc>
          <w:tcPr>
            <w:tcW w:w="0" w:type="auto"/>
            <w:tcBorders>
              <w:bottom w:val="single" w:sz="6" w:space="0" w:color="DDDDDD"/>
            </w:tcBorders>
            <w:shd w:val="clear" w:color="auto" w:fill="F1F1F1"/>
            <w:hideMark/>
          </w:tcPr>
          <w:p w14:paraId="33F8A492" w14:textId="77777777" w:rsidR="008D5C59" w:rsidRDefault="008D5C59">
            <w:pPr>
              <w:rPr>
                <w:rFonts w:ascii="Verdana" w:hAnsi="Verdana"/>
                <w:color w:val="000000"/>
                <w:sz w:val="18"/>
                <w:szCs w:val="18"/>
              </w:rPr>
            </w:pPr>
            <w:hyperlink r:id="rId22" w:history="1">
              <w:r>
                <w:rPr>
                  <w:rStyle w:val="Hyperlink"/>
                  <w:rFonts w:ascii="Verdana" w:hAnsi="Verdana"/>
                  <w:b/>
                  <w:bCs/>
                  <w:color w:val="6A6C9F"/>
                  <w:sz w:val="18"/>
                  <w:szCs w:val="18"/>
                </w:rPr>
                <w:t xml:space="preserve">WORLD OF </w:t>
              </w:r>
              <w:proofErr w:type="spellStart"/>
              <w:r>
                <w:rPr>
                  <w:rStyle w:val="Hyperlink"/>
                  <w:rFonts w:ascii="Verdana" w:hAnsi="Verdana"/>
                  <w:b/>
                  <w:bCs/>
                  <w:color w:val="6A6C9F"/>
                  <w:sz w:val="18"/>
                  <w:szCs w:val="18"/>
                </w:rPr>
                <w:t>FURNITURE</w:t>
              </w:r>
              <w:r>
                <w:rPr>
                  <w:rStyle w:val="Hyperlink"/>
                  <w:rFonts w:ascii="Verdana" w:hAnsi="Verdana"/>
                  <w:i/>
                  <w:iCs/>
                  <w:color w:val="6A6C9F"/>
                  <w:sz w:val="18"/>
                  <w:szCs w:val="18"/>
                </w:rPr>
                <w:t>International</w:t>
              </w:r>
              <w:proofErr w:type="spellEnd"/>
              <w:r>
                <w:rPr>
                  <w:rStyle w:val="Hyperlink"/>
                  <w:rFonts w:ascii="Verdana" w:hAnsi="Verdana"/>
                  <w:i/>
                  <w:iCs/>
                  <w:color w:val="6A6C9F"/>
                  <w:sz w:val="18"/>
                  <w:szCs w:val="18"/>
                </w:rPr>
                <w:t xml:space="preserve"> Exhibition for Furniture, Interior Textile and Home Accessories</w:t>
              </w:r>
            </w:hyperlink>
          </w:p>
        </w:tc>
        <w:tc>
          <w:tcPr>
            <w:tcW w:w="0" w:type="auto"/>
            <w:tcBorders>
              <w:bottom w:val="single" w:sz="6" w:space="0" w:color="DDDDDD"/>
            </w:tcBorders>
            <w:shd w:val="clear" w:color="auto" w:fill="F1F1F1"/>
            <w:hideMark/>
          </w:tcPr>
          <w:p w14:paraId="64CE4ECD" w14:textId="77777777" w:rsidR="008D5C59" w:rsidRDefault="008D5C59">
            <w:pPr>
              <w:rPr>
                <w:rFonts w:ascii="Verdana" w:hAnsi="Verdana"/>
                <w:color w:val="000000"/>
                <w:sz w:val="16"/>
                <w:szCs w:val="16"/>
              </w:rPr>
            </w:pPr>
            <w:r>
              <w:rPr>
                <w:rFonts w:ascii="Verdana" w:hAnsi="Verdana"/>
                <w:color w:val="000000"/>
                <w:sz w:val="16"/>
                <w:szCs w:val="16"/>
              </w:rPr>
              <w:t>once a year</w:t>
            </w:r>
          </w:p>
        </w:tc>
        <w:tc>
          <w:tcPr>
            <w:tcW w:w="0" w:type="auto"/>
            <w:tcBorders>
              <w:bottom w:val="single" w:sz="6" w:space="0" w:color="DDDDDD"/>
            </w:tcBorders>
            <w:shd w:val="clear" w:color="auto" w:fill="F1F1F1"/>
            <w:hideMark/>
          </w:tcPr>
          <w:p w14:paraId="59B1FF8A" w14:textId="77777777" w:rsidR="008D5C59" w:rsidRDefault="008D5C59">
            <w:pPr>
              <w:rPr>
                <w:rFonts w:ascii="Verdana" w:hAnsi="Verdana"/>
                <w:color w:val="000000"/>
                <w:sz w:val="18"/>
                <w:szCs w:val="18"/>
              </w:rPr>
            </w:pPr>
            <w:hyperlink r:id="rId23" w:history="1">
              <w:proofErr w:type="spellStart"/>
              <w:r>
                <w:rPr>
                  <w:rStyle w:val="Hyperlink"/>
                  <w:rFonts w:ascii="Verdana" w:hAnsi="Verdana"/>
                  <w:b/>
                  <w:bCs/>
                  <w:color w:val="6A6C9F"/>
                  <w:sz w:val="18"/>
                  <w:szCs w:val="18"/>
                </w:rPr>
                <w:t>Sofia</w:t>
              </w:r>
            </w:hyperlink>
            <w:hyperlink r:id="rId24" w:history="1">
              <w:r>
                <w:rPr>
                  <w:rStyle w:val="Hyperlink"/>
                  <w:rFonts w:ascii="Verdana" w:hAnsi="Verdana"/>
                  <w:color w:val="6A6C9F"/>
                  <w:sz w:val="16"/>
                  <w:szCs w:val="16"/>
                </w:rPr>
                <w:t>Inter</w:t>
              </w:r>
              <w:proofErr w:type="spellEnd"/>
              <w:r>
                <w:rPr>
                  <w:rStyle w:val="Hyperlink"/>
                  <w:rFonts w:ascii="Verdana" w:hAnsi="Verdana"/>
                  <w:color w:val="6A6C9F"/>
                  <w:sz w:val="16"/>
                  <w:szCs w:val="16"/>
                </w:rPr>
                <w:t xml:space="preserve"> Expo Center</w:t>
              </w:r>
            </w:hyperlink>
          </w:p>
        </w:tc>
        <w:tc>
          <w:tcPr>
            <w:tcW w:w="0" w:type="auto"/>
            <w:tcBorders>
              <w:bottom w:val="single" w:sz="6" w:space="0" w:color="DDDDDD"/>
            </w:tcBorders>
            <w:shd w:val="clear" w:color="auto" w:fill="F1F1F1"/>
            <w:hideMark/>
          </w:tcPr>
          <w:p w14:paraId="1CA52EA5" w14:textId="77777777" w:rsidR="008D5C59" w:rsidRDefault="008D5C59">
            <w:pPr>
              <w:rPr>
                <w:rFonts w:ascii="Verdana" w:hAnsi="Verdana"/>
                <w:color w:val="000000"/>
                <w:sz w:val="16"/>
                <w:szCs w:val="16"/>
              </w:rPr>
            </w:pPr>
            <w:r>
              <w:rPr>
                <w:rFonts w:ascii="Verdana" w:hAnsi="Verdana"/>
                <w:color w:val="000000"/>
                <w:sz w:val="16"/>
                <w:szCs w:val="16"/>
              </w:rPr>
              <w:t>02/18/2025</w:t>
            </w:r>
            <w:r>
              <w:rPr>
                <w:rFonts w:ascii="Verdana" w:hAnsi="Verdana"/>
                <w:color w:val="000000"/>
                <w:sz w:val="16"/>
                <w:szCs w:val="16"/>
              </w:rPr>
              <w:br/>
            </w:r>
            <w:r>
              <w:rPr>
                <w:rFonts w:ascii="Verdana" w:hAnsi="Verdana"/>
                <w:i/>
                <w:iCs/>
                <w:color w:val="000000"/>
                <w:sz w:val="16"/>
                <w:szCs w:val="16"/>
              </w:rPr>
              <w:t>4 days</w:t>
            </w:r>
          </w:p>
        </w:tc>
      </w:tr>
      <w:tr w:rsidR="008D5C59" w14:paraId="79345234" w14:textId="77777777" w:rsidTr="008D5C59">
        <w:trPr>
          <w:tblCellSpacing w:w="15" w:type="dxa"/>
        </w:trPr>
        <w:tc>
          <w:tcPr>
            <w:tcW w:w="0" w:type="auto"/>
            <w:tcBorders>
              <w:bottom w:val="single" w:sz="6" w:space="0" w:color="DDDDDD"/>
            </w:tcBorders>
            <w:shd w:val="clear" w:color="auto" w:fill="F9F9F9"/>
            <w:hideMark/>
          </w:tcPr>
          <w:p w14:paraId="4C7E6405" w14:textId="77777777" w:rsidR="008D5C59" w:rsidRDefault="008D5C59">
            <w:pPr>
              <w:rPr>
                <w:rFonts w:ascii="Verdana" w:hAnsi="Verdana"/>
                <w:color w:val="000000"/>
                <w:sz w:val="18"/>
                <w:szCs w:val="18"/>
              </w:rPr>
            </w:pPr>
            <w:hyperlink r:id="rId25" w:history="1">
              <w:r>
                <w:rPr>
                  <w:rStyle w:val="Hyperlink"/>
                  <w:rFonts w:ascii="Verdana" w:hAnsi="Verdana"/>
                  <w:b/>
                  <w:bCs/>
                  <w:color w:val="6A6C9F"/>
                  <w:sz w:val="18"/>
                  <w:szCs w:val="18"/>
                </w:rPr>
                <w:t xml:space="preserve">HOLIDAY &amp; SPA </w:t>
              </w:r>
              <w:proofErr w:type="spellStart"/>
              <w:r>
                <w:rPr>
                  <w:rStyle w:val="Hyperlink"/>
                  <w:rFonts w:ascii="Verdana" w:hAnsi="Verdana"/>
                  <w:b/>
                  <w:bCs/>
                  <w:color w:val="6A6C9F"/>
                  <w:sz w:val="18"/>
                  <w:szCs w:val="18"/>
                </w:rPr>
                <w:t>EXPO</w:t>
              </w:r>
              <w:r>
                <w:rPr>
                  <w:rStyle w:val="Hyperlink"/>
                  <w:rFonts w:ascii="Verdana" w:hAnsi="Verdana"/>
                  <w:i/>
                  <w:iCs/>
                  <w:color w:val="6A6C9F"/>
                  <w:sz w:val="18"/>
                  <w:szCs w:val="18"/>
                </w:rPr>
                <w:t>Tourism</w:t>
              </w:r>
              <w:proofErr w:type="spellEnd"/>
              <w:r>
                <w:rPr>
                  <w:rStyle w:val="Hyperlink"/>
                  <w:rFonts w:ascii="Verdana" w:hAnsi="Verdana"/>
                  <w:i/>
                  <w:iCs/>
                  <w:color w:val="6A6C9F"/>
                  <w:sz w:val="18"/>
                  <w:szCs w:val="18"/>
                </w:rPr>
                <w:t xml:space="preserve"> exhibition HOLIDAY &amp; SPA EXPO is the premier event of the Tourism Industry in Bulgaria which gathers leading local and foreign companies every year</w:t>
              </w:r>
            </w:hyperlink>
          </w:p>
        </w:tc>
        <w:tc>
          <w:tcPr>
            <w:tcW w:w="0" w:type="auto"/>
            <w:tcBorders>
              <w:bottom w:val="single" w:sz="6" w:space="0" w:color="DDDDDD"/>
            </w:tcBorders>
            <w:shd w:val="clear" w:color="auto" w:fill="F9F9F9"/>
            <w:hideMark/>
          </w:tcPr>
          <w:p w14:paraId="27CFF467" w14:textId="77777777" w:rsidR="008D5C59" w:rsidRDefault="008D5C59">
            <w:pPr>
              <w:rPr>
                <w:rFonts w:ascii="Verdana" w:hAnsi="Verdana"/>
                <w:color w:val="000000"/>
                <w:sz w:val="16"/>
                <w:szCs w:val="16"/>
              </w:rPr>
            </w:pPr>
            <w:r>
              <w:rPr>
                <w:rFonts w:ascii="Verdana" w:hAnsi="Verdana"/>
                <w:color w:val="000000"/>
                <w:sz w:val="16"/>
                <w:szCs w:val="16"/>
              </w:rPr>
              <w:t>once a year</w:t>
            </w:r>
          </w:p>
        </w:tc>
        <w:tc>
          <w:tcPr>
            <w:tcW w:w="0" w:type="auto"/>
            <w:tcBorders>
              <w:bottom w:val="single" w:sz="6" w:space="0" w:color="DDDDDD"/>
            </w:tcBorders>
            <w:shd w:val="clear" w:color="auto" w:fill="F9F9F9"/>
            <w:hideMark/>
          </w:tcPr>
          <w:p w14:paraId="6FDFCC10" w14:textId="77777777" w:rsidR="008D5C59" w:rsidRDefault="008D5C59">
            <w:pPr>
              <w:rPr>
                <w:rFonts w:ascii="Verdana" w:hAnsi="Verdana"/>
                <w:color w:val="000000"/>
                <w:sz w:val="18"/>
                <w:szCs w:val="18"/>
              </w:rPr>
            </w:pPr>
            <w:hyperlink r:id="rId26" w:history="1">
              <w:proofErr w:type="spellStart"/>
              <w:r>
                <w:rPr>
                  <w:rStyle w:val="Hyperlink"/>
                  <w:rFonts w:ascii="Verdana" w:hAnsi="Verdana"/>
                  <w:b/>
                  <w:bCs/>
                  <w:color w:val="6A6C9F"/>
                  <w:sz w:val="18"/>
                  <w:szCs w:val="18"/>
                </w:rPr>
                <w:t>Sofia</w:t>
              </w:r>
            </w:hyperlink>
            <w:hyperlink r:id="rId27" w:history="1">
              <w:r>
                <w:rPr>
                  <w:rStyle w:val="Hyperlink"/>
                  <w:rFonts w:ascii="Verdana" w:hAnsi="Verdana"/>
                  <w:color w:val="6A6C9F"/>
                  <w:sz w:val="16"/>
                  <w:szCs w:val="16"/>
                </w:rPr>
                <w:t>Inter</w:t>
              </w:r>
              <w:proofErr w:type="spellEnd"/>
              <w:r>
                <w:rPr>
                  <w:rStyle w:val="Hyperlink"/>
                  <w:rFonts w:ascii="Verdana" w:hAnsi="Verdana"/>
                  <w:color w:val="6A6C9F"/>
                  <w:sz w:val="16"/>
                  <w:szCs w:val="16"/>
                </w:rPr>
                <w:t xml:space="preserve"> Expo Center</w:t>
              </w:r>
            </w:hyperlink>
          </w:p>
        </w:tc>
        <w:tc>
          <w:tcPr>
            <w:tcW w:w="0" w:type="auto"/>
            <w:tcBorders>
              <w:bottom w:val="single" w:sz="6" w:space="0" w:color="DDDDDD"/>
            </w:tcBorders>
            <w:shd w:val="clear" w:color="auto" w:fill="F9F9F9"/>
            <w:hideMark/>
          </w:tcPr>
          <w:p w14:paraId="77A467F0" w14:textId="77777777" w:rsidR="008D5C59" w:rsidRDefault="008D5C59">
            <w:pPr>
              <w:rPr>
                <w:rFonts w:ascii="Verdana" w:hAnsi="Verdana"/>
                <w:color w:val="000000"/>
                <w:sz w:val="16"/>
                <w:szCs w:val="16"/>
              </w:rPr>
            </w:pPr>
            <w:r>
              <w:rPr>
                <w:rFonts w:ascii="Verdana" w:hAnsi="Verdana"/>
                <w:color w:val="000000"/>
                <w:sz w:val="16"/>
                <w:szCs w:val="16"/>
              </w:rPr>
              <w:t>03/09/2025</w:t>
            </w:r>
            <w:r>
              <w:rPr>
                <w:rFonts w:ascii="Verdana" w:hAnsi="Verdana"/>
                <w:color w:val="000000"/>
                <w:sz w:val="16"/>
                <w:szCs w:val="16"/>
              </w:rPr>
              <w:br/>
            </w:r>
            <w:r>
              <w:rPr>
                <w:rFonts w:ascii="Verdana" w:hAnsi="Verdana"/>
                <w:i/>
                <w:iCs/>
                <w:color w:val="000000"/>
                <w:sz w:val="16"/>
                <w:szCs w:val="16"/>
              </w:rPr>
              <w:t>3 days</w:t>
            </w:r>
          </w:p>
        </w:tc>
      </w:tr>
      <w:tr w:rsidR="008D5C59" w14:paraId="42BEEF1B" w14:textId="77777777" w:rsidTr="008D5C59">
        <w:trPr>
          <w:tblCellSpacing w:w="15" w:type="dxa"/>
        </w:trPr>
        <w:tc>
          <w:tcPr>
            <w:tcW w:w="0" w:type="auto"/>
            <w:tcBorders>
              <w:bottom w:val="single" w:sz="6" w:space="0" w:color="DDDDDD"/>
            </w:tcBorders>
            <w:shd w:val="clear" w:color="auto" w:fill="F1F1F1"/>
            <w:hideMark/>
          </w:tcPr>
          <w:p w14:paraId="67428402" w14:textId="77777777" w:rsidR="008D5C59" w:rsidRDefault="008D5C59">
            <w:pPr>
              <w:rPr>
                <w:rFonts w:ascii="Verdana" w:hAnsi="Verdana"/>
                <w:color w:val="000000"/>
                <w:sz w:val="18"/>
                <w:szCs w:val="18"/>
              </w:rPr>
            </w:pPr>
            <w:hyperlink r:id="rId28" w:history="1">
              <w:r>
                <w:rPr>
                  <w:rStyle w:val="Hyperlink"/>
                  <w:rFonts w:ascii="Verdana" w:hAnsi="Verdana"/>
                  <w:b/>
                  <w:bCs/>
                  <w:color w:val="6A6C9F"/>
                  <w:sz w:val="18"/>
                  <w:szCs w:val="18"/>
                </w:rPr>
                <w:t xml:space="preserve">ARCHITECTURE BUILDING </w:t>
              </w:r>
              <w:proofErr w:type="spellStart"/>
              <w:r>
                <w:rPr>
                  <w:rStyle w:val="Hyperlink"/>
                  <w:rFonts w:ascii="Verdana" w:hAnsi="Verdana"/>
                  <w:b/>
                  <w:bCs/>
                  <w:color w:val="6A6C9F"/>
                  <w:sz w:val="18"/>
                  <w:szCs w:val="18"/>
                </w:rPr>
                <w:t>WEEK</w:t>
              </w:r>
              <w:r>
                <w:rPr>
                  <w:rStyle w:val="Hyperlink"/>
                  <w:rFonts w:ascii="Verdana" w:hAnsi="Verdana"/>
                  <w:i/>
                  <w:iCs/>
                  <w:color w:val="6A6C9F"/>
                  <w:sz w:val="18"/>
                  <w:szCs w:val="18"/>
                </w:rPr>
                <w:t>International</w:t>
              </w:r>
              <w:proofErr w:type="spellEnd"/>
              <w:r>
                <w:rPr>
                  <w:rStyle w:val="Hyperlink"/>
                  <w:rFonts w:ascii="Verdana" w:hAnsi="Verdana"/>
                  <w:i/>
                  <w:iCs/>
                  <w:color w:val="6A6C9F"/>
                  <w:sz w:val="18"/>
                  <w:szCs w:val="18"/>
                </w:rPr>
                <w:t xml:space="preserve"> business exhibition for energy efficient, ecological and functional construction</w:t>
              </w:r>
            </w:hyperlink>
          </w:p>
        </w:tc>
        <w:tc>
          <w:tcPr>
            <w:tcW w:w="0" w:type="auto"/>
            <w:tcBorders>
              <w:bottom w:val="single" w:sz="6" w:space="0" w:color="DDDDDD"/>
            </w:tcBorders>
            <w:shd w:val="clear" w:color="auto" w:fill="F1F1F1"/>
            <w:hideMark/>
          </w:tcPr>
          <w:p w14:paraId="7DCF28F3" w14:textId="77777777" w:rsidR="008D5C59" w:rsidRDefault="008D5C59">
            <w:pPr>
              <w:rPr>
                <w:rFonts w:ascii="Verdana" w:hAnsi="Verdana"/>
                <w:color w:val="000000"/>
                <w:sz w:val="16"/>
                <w:szCs w:val="16"/>
              </w:rPr>
            </w:pPr>
            <w:r>
              <w:rPr>
                <w:rFonts w:ascii="Verdana" w:hAnsi="Verdana"/>
                <w:color w:val="000000"/>
                <w:sz w:val="16"/>
                <w:szCs w:val="16"/>
              </w:rPr>
              <w:t>once a year</w:t>
            </w:r>
          </w:p>
        </w:tc>
        <w:tc>
          <w:tcPr>
            <w:tcW w:w="0" w:type="auto"/>
            <w:tcBorders>
              <w:bottom w:val="single" w:sz="6" w:space="0" w:color="DDDDDD"/>
            </w:tcBorders>
            <w:shd w:val="clear" w:color="auto" w:fill="F1F1F1"/>
            <w:hideMark/>
          </w:tcPr>
          <w:p w14:paraId="0F62E585" w14:textId="77777777" w:rsidR="008D5C59" w:rsidRDefault="008D5C59">
            <w:pPr>
              <w:rPr>
                <w:rFonts w:ascii="Verdana" w:hAnsi="Verdana"/>
                <w:color w:val="000000"/>
                <w:sz w:val="18"/>
                <w:szCs w:val="18"/>
              </w:rPr>
            </w:pPr>
            <w:hyperlink r:id="rId29" w:history="1">
              <w:proofErr w:type="spellStart"/>
              <w:r>
                <w:rPr>
                  <w:rStyle w:val="Hyperlink"/>
                  <w:rFonts w:ascii="Verdana" w:hAnsi="Verdana"/>
                  <w:b/>
                  <w:bCs/>
                  <w:color w:val="6A6C9F"/>
                  <w:sz w:val="18"/>
                  <w:szCs w:val="18"/>
                </w:rPr>
                <w:t>Sofia</w:t>
              </w:r>
            </w:hyperlink>
            <w:hyperlink r:id="rId30" w:history="1">
              <w:r>
                <w:rPr>
                  <w:rStyle w:val="Hyperlink"/>
                  <w:rFonts w:ascii="Verdana" w:hAnsi="Verdana"/>
                  <w:color w:val="6A6C9F"/>
                  <w:sz w:val="16"/>
                  <w:szCs w:val="16"/>
                </w:rPr>
                <w:t>Inter</w:t>
              </w:r>
              <w:proofErr w:type="spellEnd"/>
              <w:r>
                <w:rPr>
                  <w:rStyle w:val="Hyperlink"/>
                  <w:rFonts w:ascii="Verdana" w:hAnsi="Verdana"/>
                  <w:color w:val="6A6C9F"/>
                  <w:sz w:val="16"/>
                  <w:szCs w:val="16"/>
                </w:rPr>
                <w:t xml:space="preserve"> Expo Center</w:t>
              </w:r>
            </w:hyperlink>
          </w:p>
        </w:tc>
        <w:tc>
          <w:tcPr>
            <w:tcW w:w="0" w:type="auto"/>
            <w:tcBorders>
              <w:bottom w:val="single" w:sz="6" w:space="0" w:color="DDDDDD"/>
            </w:tcBorders>
            <w:shd w:val="clear" w:color="auto" w:fill="F1F1F1"/>
            <w:hideMark/>
          </w:tcPr>
          <w:p w14:paraId="600BE0E1" w14:textId="77777777" w:rsidR="008D5C59" w:rsidRDefault="008D5C59">
            <w:pPr>
              <w:rPr>
                <w:rFonts w:ascii="Verdana" w:hAnsi="Verdana"/>
                <w:color w:val="000000"/>
                <w:sz w:val="16"/>
                <w:szCs w:val="16"/>
              </w:rPr>
            </w:pPr>
            <w:r>
              <w:rPr>
                <w:rFonts w:ascii="Verdana" w:hAnsi="Verdana"/>
                <w:color w:val="000000"/>
                <w:sz w:val="16"/>
                <w:szCs w:val="16"/>
              </w:rPr>
              <w:t>03/26/2025</w:t>
            </w:r>
            <w:r>
              <w:rPr>
                <w:rFonts w:ascii="Verdana" w:hAnsi="Verdana"/>
                <w:color w:val="000000"/>
                <w:sz w:val="16"/>
                <w:szCs w:val="16"/>
              </w:rPr>
              <w:br/>
            </w:r>
            <w:r>
              <w:rPr>
                <w:rFonts w:ascii="Verdana" w:hAnsi="Verdana"/>
                <w:i/>
                <w:iCs/>
                <w:color w:val="000000"/>
                <w:sz w:val="16"/>
                <w:szCs w:val="16"/>
              </w:rPr>
              <w:t>4 days</w:t>
            </w:r>
          </w:p>
        </w:tc>
      </w:tr>
      <w:tr w:rsidR="008D5C59" w14:paraId="52F3AB42" w14:textId="77777777" w:rsidTr="008D5C59">
        <w:trPr>
          <w:tblCellSpacing w:w="15" w:type="dxa"/>
        </w:trPr>
        <w:tc>
          <w:tcPr>
            <w:tcW w:w="0" w:type="auto"/>
            <w:tcBorders>
              <w:bottom w:val="single" w:sz="6" w:space="0" w:color="DDDDDD"/>
            </w:tcBorders>
            <w:shd w:val="clear" w:color="auto" w:fill="F9F9F9"/>
            <w:hideMark/>
          </w:tcPr>
          <w:p w14:paraId="31E7B0B5" w14:textId="77777777" w:rsidR="008D5C59" w:rsidRDefault="008D5C59">
            <w:pPr>
              <w:rPr>
                <w:rFonts w:ascii="Verdana" w:hAnsi="Verdana"/>
                <w:color w:val="000000"/>
                <w:sz w:val="18"/>
                <w:szCs w:val="18"/>
              </w:rPr>
            </w:pPr>
            <w:hyperlink r:id="rId31" w:history="1">
              <w:r>
                <w:rPr>
                  <w:rStyle w:val="Hyperlink"/>
                  <w:rFonts w:ascii="Verdana" w:hAnsi="Verdana"/>
                  <w:b/>
                  <w:bCs/>
                  <w:color w:val="6A6C9F"/>
                  <w:sz w:val="18"/>
                  <w:szCs w:val="18"/>
                </w:rPr>
                <w:t xml:space="preserve">BULGARIA BUILDING </w:t>
              </w:r>
              <w:proofErr w:type="spellStart"/>
              <w:r>
                <w:rPr>
                  <w:rStyle w:val="Hyperlink"/>
                  <w:rFonts w:ascii="Verdana" w:hAnsi="Verdana"/>
                  <w:b/>
                  <w:bCs/>
                  <w:color w:val="6A6C9F"/>
                  <w:sz w:val="18"/>
                  <w:szCs w:val="18"/>
                </w:rPr>
                <w:t>WEEK</w:t>
              </w:r>
              <w:r>
                <w:rPr>
                  <w:rStyle w:val="Hyperlink"/>
                  <w:rFonts w:ascii="Verdana" w:hAnsi="Verdana"/>
                  <w:i/>
                  <w:iCs/>
                  <w:color w:val="6A6C9F"/>
                  <w:sz w:val="18"/>
                  <w:szCs w:val="18"/>
                </w:rPr>
                <w:t>International</w:t>
              </w:r>
              <w:proofErr w:type="spellEnd"/>
              <w:r>
                <w:rPr>
                  <w:rStyle w:val="Hyperlink"/>
                  <w:rFonts w:ascii="Verdana" w:hAnsi="Verdana"/>
                  <w:i/>
                  <w:iCs/>
                  <w:color w:val="6A6C9F"/>
                  <w:sz w:val="18"/>
                  <w:szCs w:val="18"/>
                </w:rPr>
                <w:t xml:space="preserve"> exhibition for energy efficient, ecological and functional construction. Construction equipment and machinery, Basic construction, External building activities, Interior materials and technologies, Vertical planning and landscape design...</w:t>
              </w:r>
            </w:hyperlink>
          </w:p>
        </w:tc>
        <w:tc>
          <w:tcPr>
            <w:tcW w:w="0" w:type="auto"/>
            <w:tcBorders>
              <w:bottom w:val="single" w:sz="6" w:space="0" w:color="DDDDDD"/>
            </w:tcBorders>
            <w:shd w:val="clear" w:color="auto" w:fill="F9F9F9"/>
            <w:hideMark/>
          </w:tcPr>
          <w:p w14:paraId="2072D7B0" w14:textId="77777777" w:rsidR="008D5C59" w:rsidRDefault="008D5C59">
            <w:pPr>
              <w:rPr>
                <w:rFonts w:ascii="Verdana" w:hAnsi="Verdana"/>
                <w:color w:val="000000"/>
                <w:sz w:val="16"/>
                <w:szCs w:val="16"/>
              </w:rPr>
            </w:pPr>
            <w:r>
              <w:rPr>
                <w:rFonts w:ascii="Verdana" w:hAnsi="Verdana"/>
                <w:color w:val="000000"/>
                <w:sz w:val="16"/>
                <w:szCs w:val="16"/>
              </w:rPr>
              <w:t>once a year</w:t>
            </w:r>
          </w:p>
        </w:tc>
        <w:tc>
          <w:tcPr>
            <w:tcW w:w="0" w:type="auto"/>
            <w:tcBorders>
              <w:bottom w:val="single" w:sz="6" w:space="0" w:color="DDDDDD"/>
            </w:tcBorders>
            <w:shd w:val="clear" w:color="auto" w:fill="F9F9F9"/>
            <w:hideMark/>
          </w:tcPr>
          <w:p w14:paraId="70C93CCC" w14:textId="77777777" w:rsidR="008D5C59" w:rsidRDefault="008D5C59">
            <w:pPr>
              <w:rPr>
                <w:rFonts w:ascii="Verdana" w:hAnsi="Verdana"/>
                <w:color w:val="000000"/>
                <w:sz w:val="18"/>
                <w:szCs w:val="18"/>
              </w:rPr>
            </w:pPr>
            <w:hyperlink r:id="rId32" w:history="1">
              <w:proofErr w:type="spellStart"/>
              <w:r>
                <w:rPr>
                  <w:rStyle w:val="Hyperlink"/>
                  <w:rFonts w:ascii="Verdana" w:hAnsi="Verdana"/>
                  <w:b/>
                  <w:bCs/>
                  <w:color w:val="6A6C9F"/>
                  <w:sz w:val="18"/>
                  <w:szCs w:val="18"/>
                </w:rPr>
                <w:t>Sofia</w:t>
              </w:r>
            </w:hyperlink>
            <w:hyperlink r:id="rId33" w:history="1">
              <w:r>
                <w:rPr>
                  <w:rStyle w:val="Hyperlink"/>
                  <w:rFonts w:ascii="Verdana" w:hAnsi="Verdana"/>
                  <w:color w:val="6A6C9F"/>
                  <w:sz w:val="16"/>
                  <w:szCs w:val="16"/>
                </w:rPr>
                <w:t>Inter</w:t>
              </w:r>
              <w:proofErr w:type="spellEnd"/>
              <w:r>
                <w:rPr>
                  <w:rStyle w:val="Hyperlink"/>
                  <w:rFonts w:ascii="Verdana" w:hAnsi="Verdana"/>
                  <w:color w:val="6A6C9F"/>
                  <w:sz w:val="16"/>
                  <w:szCs w:val="16"/>
                </w:rPr>
                <w:t xml:space="preserve"> Expo Center</w:t>
              </w:r>
            </w:hyperlink>
          </w:p>
        </w:tc>
        <w:tc>
          <w:tcPr>
            <w:tcW w:w="0" w:type="auto"/>
            <w:tcBorders>
              <w:bottom w:val="single" w:sz="6" w:space="0" w:color="DDDDDD"/>
            </w:tcBorders>
            <w:shd w:val="clear" w:color="auto" w:fill="F9F9F9"/>
            <w:hideMark/>
          </w:tcPr>
          <w:p w14:paraId="732E5159" w14:textId="77777777" w:rsidR="008D5C59" w:rsidRDefault="008D5C59">
            <w:pPr>
              <w:rPr>
                <w:rFonts w:ascii="Verdana" w:hAnsi="Verdana"/>
                <w:color w:val="000000"/>
                <w:sz w:val="16"/>
                <w:szCs w:val="16"/>
              </w:rPr>
            </w:pPr>
            <w:r>
              <w:rPr>
                <w:rFonts w:ascii="Verdana" w:hAnsi="Verdana"/>
                <w:color w:val="000000"/>
                <w:sz w:val="16"/>
                <w:szCs w:val="16"/>
              </w:rPr>
              <w:t>03/26/2025</w:t>
            </w:r>
            <w:r>
              <w:rPr>
                <w:rFonts w:ascii="Verdana" w:hAnsi="Verdana"/>
                <w:color w:val="000000"/>
                <w:sz w:val="16"/>
                <w:szCs w:val="16"/>
              </w:rPr>
              <w:br/>
            </w:r>
            <w:r>
              <w:rPr>
                <w:rFonts w:ascii="Verdana" w:hAnsi="Verdana"/>
                <w:i/>
                <w:iCs/>
                <w:color w:val="000000"/>
                <w:sz w:val="16"/>
                <w:szCs w:val="16"/>
              </w:rPr>
              <w:t>4 days</w:t>
            </w:r>
          </w:p>
        </w:tc>
      </w:tr>
      <w:tr w:rsidR="008D5C59" w14:paraId="41F5A064" w14:textId="77777777" w:rsidTr="008D5C59">
        <w:trPr>
          <w:tblCellSpacing w:w="15" w:type="dxa"/>
        </w:trPr>
        <w:tc>
          <w:tcPr>
            <w:tcW w:w="0" w:type="auto"/>
            <w:tcBorders>
              <w:bottom w:val="single" w:sz="6" w:space="0" w:color="DDDDDD"/>
            </w:tcBorders>
            <w:shd w:val="clear" w:color="auto" w:fill="F1F1F1"/>
            <w:hideMark/>
          </w:tcPr>
          <w:p w14:paraId="68FDDA6A" w14:textId="77777777" w:rsidR="008D5C59" w:rsidRDefault="008D5C59">
            <w:pPr>
              <w:rPr>
                <w:rFonts w:ascii="Verdana" w:hAnsi="Verdana"/>
                <w:color w:val="000000"/>
                <w:sz w:val="18"/>
                <w:szCs w:val="18"/>
              </w:rPr>
            </w:pPr>
            <w:hyperlink r:id="rId34" w:history="1">
              <w:r>
                <w:rPr>
                  <w:rStyle w:val="Hyperlink"/>
                  <w:rFonts w:ascii="Verdana" w:hAnsi="Verdana"/>
                  <w:b/>
                  <w:bCs/>
                  <w:color w:val="6A6C9F"/>
                  <w:sz w:val="18"/>
                  <w:szCs w:val="18"/>
                </w:rPr>
                <w:t xml:space="preserve">FLOWER </w:t>
              </w:r>
              <w:proofErr w:type="spellStart"/>
              <w:r>
                <w:rPr>
                  <w:rStyle w:val="Hyperlink"/>
                  <w:rFonts w:ascii="Verdana" w:hAnsi="Verdana"/>
                  <w:b/>
                  <w:bCs/>
                  <w:color w:val="6A6C9F"/>
                  <w:sz w:val="18"/>
                  <w:szCs w:val="18"/>
                </w:rPr>
                <w:t>SPRING</w:t>
              </w:r>
              <w:r>
                <w:rPr>
                  <w:rStyle w:val="Hyperlink"/>
                  <w:rFonts w:ascii="Verdana" w:hAnsi="Verdana"/>
                  <w:i/>
                  <w:iCs/>
                  <w:color w:val="6A6C9F"/>
                  <w:sz w:val="18"/>
                  <w:szCs w:val="18"/>
                </w:rPr>
                <w:t>Specialized</w:t>
              </w:r>
              <w:proofErr w:type="spellEnd"/>
              <w:r>
                <w:rPr>
                  <w:rStyle w:val="Hyperlink"/>
                  <w:rFonts w:ascii="Verdana" w:hAnsi="Verdana"/>
                  <w:i/>
                  <w:iCs/>
                  <w:color w:val="6A6C9F"/>
                  <w:sz w:val="18"/>
                  <w:szCs w:val="18"/>
                </w:rPr>
                <w:t xml:space="preserve"> Exhibition of Flowers, Ornamental Plants, Garden Equipment and Supplies</w:t>
              </w:r>
            </w:hyperlink>
          </w:p>
        </w:tc>
        <w:tc>
          <w:tcPr>
            <w:tcW w:w="0" w:type="auto"/>
            <w:tcBorders>
              <w:bottom w:val="single" w:sz="6" w:space="0" w:color="DDDDDD"/>
            </w:tcBorders>
            <w:shd w:val="clear" w:color="auto" w:fill="F1F1F1"/>
            <w:hideMark/>
          </w:tcPr>
          <w:p w14:paraId="6DB113BC" w14:textId="77777777" w:rsidR="008D5C59" w:rsidRDefault="008D5C59">
            <w:pPr>
              <w:rPr>
                <w:rFonts w:ascii="Verdana" w:hAnsi="Verdana"/>
                <w:color w:val="000000"/>
                <w:sz w:val="16"/>
                <w:szCs w:val="16"/>
              </w:rPr>
            </w:pPr>
            <w:r>
              <w:rPr>
                <w:rFonts w:ascii="Verdana" w:hAnsi="Verdana"/>
                <w:color w:val="000000"/>
                <w:sz w:val="16"/>
                <w:szCs w:val="16"/>
              </w:rPr>
              <w:t>once a year</w:t>
            </w:r>
          </w:p>
        </w:tc>
        <w:tc>
          <w:tcPr>
            <w:tcW w:w="0" w:type="auto"/>
            <w:tcBorders>
              <w:bottom w:val="single" w:sz="6" w:space="0" w:color="DDDDDD"/>
            </w:tcBorders>
            <w:shd w:val="clear" w:color="auto" w:fill="F1F1F1"/>
            <w:hideMark/>
          </w:tcPr>
          <w:p w14:paraId="3D4EFD79" w14:textId="77777777" w:rsidR="008D5C59" w:rsidRDefault="008D5C59">
            <w:pPr>
              <w:rPr>
                <w:rFonts w:ascii="Verdana" w:hAnsi="Verdana"/>
                <w:color w:val="000000"/>
                <w:sz w:val="18"/>
                <w:szCs w:val="18"/>
              </w:rPr>
            </w:pPr>
            <w:hyperlink r:id="rId35" w:history="1">
              <w:proofErr w:type="spellStart"/>
              <w:r>
                <w:rPr>
                  <w:rStyle w:val="Hyperlink"/>
                  <w:rFonts w:ascii="Verdana" w:hAnsi="Verdana"/>
                  <w:b/>
                  <w:bCs/>
                  <w:color w:val="6A6C9F"/>
                  <w:sz w:val="18"/>
                  <w:szCs w:val="18"/>
                </w:rPr>
                <w:t>Plovdiv</w:t>
              </w:r>
            </w:hyperlink>
            <w:hyperlink r:id="rId36" w:history="1">
              <w:r>
                <w:rPr>
                  <w:rStyle w:val="Hyperlink"/>
                  <w:rFonts w:ascii="Verdana" w:hAnsi="Verdana"/>
                  <w:color w:val="6A6C9F"/>
                  <w:sz w:val="16"/>
                  <w:szCs w:val="16"/>
                </w:rPr>
                <w:t>International</w:t>
              </w:r>
              <w:proofErr w:type="spellEnd"/>
              <w:r>
                <w:rPr>
                  <w:rStyle w:val="Hyperlink"/>
                  <w:rFonts w:ascii="Verdana" w:hAnsi="Verdana"/>
                  <w:color w:val="6A6C9F"/>
                  <w:sz w:val="16"/>
                  <w:szCs w:val="16"/>
                </w:rPr>
                <w:t xml:space="preserve"> Fair Plovdiv</w:t>
              </w:r>
            </w:hyperlink>
          </w:p>
        </w:tc>
        <w:tc>
          <w:tcPr>
            <w:tcW w:w="0" w:type="auto"/>
            <w:tcBorders>
              <w:bottom w:val="single" w:sz="6" w:space="0" w:color="DDDDDD"/>
            </w:tcBorders>
            <w:shd w:val="clear" w:color="auto" w:fill="F1F1F1"/>
            <w:hideMark/>
          </w:tcPr>
          <w:p w14:paraId="1A5ECD45" w14:textId="77777777" w:rsidR="008D5C59" w:rsidRDefault="008D5C59">
            <w:pPr>
              <w:rPr>
                <w:rFonts w:ascii="Verdana" w:hAnsi="Verdana"/>
                <w:color w:val="000000"/>
                <w:sz w:val="16"/>
                <w:szCs w:val="16"/>
              </w:rPr>
            </w:pPr>
            <w:r>
              <w:rPr>
                <w:rFonts w:ascii="Verdana" w:hAnsi="Verdana"/>
                <w:color w:val="000000"/>
                <w:sz w:val="16"/>
                <w:szCs w:val="16"/>
              </w:rPr>
              <w:t>03/26/2025</w:t>
            </w:r>
            <w:r>
              <w:rPr>
                <w:rFonts w:ascii="Verdana" w:hAnsi="Verdana"/>
                <w:color w:val="000000"/>
                <w:sz w:val="16"/>
                <w:szCs w:val="16"/>
              </w:rPr>
              <w:br/>
            </w:r>
            <w:r>
              <w:rPr>
                <w:rFonts w:ascii="Verdana" w:hAnsi="Verdana"/>
                <w:i/>
                <w:iCs/>
                <w:color w:val="000000"/>
                <w:sz w:val="16"/>
                <w:szCs w:val="16"/>
              </w:rPr>
              <w:t>5 days</w:t>
            </w:r>
          </w:p>
        </w:tc>
      </w:tr>
      <w:tr w:rsidR="008D5C59" w14:paraId="4F856FAB" w14:textId="77777777" w:rsidTr="008D5C59">
        <w:trPr>
          <w:tblCellSpacing w:w="15" w:type="dxa"/>
        </w:trPr>
        <w:tc>
          <w:tcPr>
            <w:tcW w:w="0" w:type="auto"/>
            <w:tcBorders>
              <w:bottom w:val="single" w:sz="6" w:space="0" w:color="DDDDDD"/>
            </w:tcBorders>
            <w:shd w:val="clear" w:color="auto" w:fill="F9F9F9"/>
            <w:hideMark/>
          </w:tcPr>
          <w:p w14:paraId="0716EB62" w14:textId="77777777" w:rsidR="008D5C59" w:rsidRDefault="008D5C59">
            <w:pPr>
              <w:rPr>
                <w:rFonts w:ascii="Verdana" w:hAnsi="Verdana"/>
                <w:color w:val="000000"/>
                <w:sz w:val="18"/>
                <w:szCs w:val="18"/>
              </w:rPr>
            </w:pPr>
            <w:hyperlink r:id="rId37" w:history="1">
              <w:r>
                <w:rPr>
                  <w:rStyle w:val="Hyperlink"/>
                  <w:rFonts w:ascii="Verdana" w:hAnsi="Verdana"/>
                  <w:b/>
                  <w:bCs/>
                  <w:color w:val="6A6C9F"/>
                  <w:sz w:val="18"/>
                  <w:szCs w:val="18"/>
                </w:rPr>
                <w:t>NATURE, HUNTING, FISHING, TOURISM-</w:t>
              </w:r>
              <w:proofErr w:type="spellStart"/>
              <w:r>
                <w:rPr>
                  <w:rStyle w:val="Hyperlink"/>
                  <w:rFonts w:ascii="Verdana" w:hAnsi="Verdana"/>
                  <w:b/>
                  <w:bCs/>
                  <w:color w:val="6A6C9F"/>
                  <w:sz w:val="18"/>
                  <w:szCs w:val="18"/>
                </w:rPr>
                <w:t>SPORT</w:t>
              </w:r>
              <w:r>
                <w:rPr>
                  <w:rStyle w:val="Hyperlink"/>
                  <w:rFonts w:ascii="Verdana" w:hAnsi="Verdana"/>
                  <w:i/>
                  <w:iCs/>
                  <w:color w:val="6A6C9F"/>
                  <w:sz w:val="18"/>
                  <w:szCs w:val="18"/>
                </w:rPr>
                <w:t>Nature</w:t>
              </w:r>
              <w:proofErr w:type="spellEnd"/>
              <w:r>
                <w:rPr>
                  <w:rStyle w:val="Hyperlink"/>
                  <w:rFonts w:ascii="Verdana" w:hAnsi="Verdana"/>
                  <w:i/>
                  <w:iCs/>
                  <w:color w:val="6A6C9F"/>
                  <w:sz w:val="18"/>
                  <w:szCs w:val="18"/>
                </w:rPr>
                <w:t>, Hunting, Fishing, Tourism &amp; Sport International Exhibition</w:t>
              </w:r>
            </w:hyperlink>
          </w:p>
        </w:tc>
        <w:tc>
          <w:tcPr>
            <w:tcW w:w="0" w:type="auto"/>
            <w:tcBorders>
              <w:bottom w:val="single" w:sz="6" w:space="0" w:color="DDDDDD"/>
            </w:tcBorders>
            <w:shd w:val="clear" w:color="auto" w:fill="F9F9F9"/>
            <w:hideMark/>
          </w:tcPr>
          <w:p w14:paraId="1550B3EB" w14:textId="77777777" w:rsidR="008D5C59" w:rsidRDefault="008D5C59">
            <w:pPr>
              <w:rPr>
                <w:rFonts w:ascii="Verdana" w:hAnsi="Verdana"/>
                <w:color w:val="000000"/>
                <w:sz w:val="16"/>
                <w:szCs w:val="16"/>
              </w:rPr>
            </w:pPr>
            <w:r>
              <w:rPr>
                <w:rFonts w:ascii="Verdana" w:hAnsi="Verdana"/>
                <w:color w:val="000000"/>
                <w:sz w:val="16"/>
                <w:szCs w:val="16"/>
              </w:rPr>
              <w:t>once a year</w:t>
            </w:r>
          </w:p>
        </w:tc>
        <w:tc>
          <w:tcPr>
            <w:tcW w:w="0" w:type="auto"/>
            <w:tcBorders>
              <w:bottom w:val="single" w:sz="6" w:space="0" w:color="DDDDDD"/>
            </w:tcBorders>
            <w:shd w:val="clear" w:color="auto" w:fill="F9F9F9"/>
            <w:hideMark/>
          </w:tcPr>
          <w:p w14:paraId="54130361" w14:textId="77777777" w:rsidR="008D5C59" w:rsidRDefault="008D5C59">
            <w:pPr>
              <w:rPr>
                <w:rFonts w:ascii="Verdana" w:hAnsi="Verdana"/>
                <w:color w:val="000000"/>
                <w:sz w:val="18"/>
                <w:szCs w:val="18"/>
              </w:rPr>
            </w:pPr>
            <w:hyperlink r:id="rId38" w:history="1">
              <w:proofErr w:type="spellStart"/>
              <w:r>
                <w:rPr>
                  <w:rStyle w:val="Hyperlink"/>
                  <w:rFonts w:ascii="Verdana" w:hAnsi="Verdana"/>
                  <w:b/>
                  <w:bCs/>
                  <w:color w:val="6A6C9F"/>
                  <w:sz w:val="18"/>
                  <w:szCs w:val="18"/>
                </w:rPr>
                <w:t>Plovdiv</w:t>
              </w:r>
            </w:hyperlink>
            <w:hyperlink r:id="rId39" w:history="1">
              <w:r>
                <w:rPr>
                  <w:rStyle w:val="Hyperlink"/>
                  <w:rFonts w:ascii="Verdana" w:hAnsi="Verdana"/>
                  <w:color w:val="6A6C9F"/>
                  <w:sz w:val="16"/>
                  <w:szCs w:val="16"/>
                </w:rPr>
                <w:t>International</w:t>
              </w:r>
              <w:proofErr w:type="spellEnd"/>
              <w:r>
                <w:rPr>
                  <w:rStyle w:val="Hyperlink"/>
                  <w:rFonts w:ascii="Verdana" w:hAnsi="Verdana"/>
                  <w:color w:val="6A6C9F"/>
                  <w:sz w:val="16"/>
                  <w:szCs w:val="16"/>
                </w:rPr>
                <w:t xml:space="preserve"> Fair Plovdiv</w:t>
              </w:r>
            </w:hyperlink>
          </w:p>
        </w:tc>
        <w:tc>
          <w:tcPr>
            <w:tcW w:w="0" w:type="auto"/>
            <w:tcBorders>
              <w:bottom w:val="single" w:sz="6" w:space="0" w:color="DDDDDD"/>
            </w:tcBorders>
            <w:shd w:val="clear" w:color="auto" w:fill="F9F9F9"/>
            <w:hideMark/>
          </w:tcPr>
          <w:p w14:paraId="7875853D" w14:textId="77777777" w:rsidR="008D5C59" w:rsidRDefault="008D5C59">
            <w:pPr>
              <w:rPr>
                <w:rFonts w:ascii="Verdana" w:hAnsi="Verdana"/>
                <w:color w:val="000000"/>
                <w:sz w:val="16"/>
                <w:szCs w:val="16"/>
              </w:rPr>
            </w:pPr>
            <w:r>
              <w:rPr>
                <w:rFonts w:ascii="Verdana" w:hAnsi="Verdana"/>
                <w:color w:val="000000"/>
                <w:sz w:val="16"/>
                <w:szCs w:val="16"/>
              </w:rPr>
              <w:t>03/26/2025</w:t>
            </w:r>
            <w:r>
              <w:rPr>
                <w:rFonts w:ascii="Verdana" w:hAnsi="Verdana"/>
                <w:color w:val="000000"/>
                <w:sz w:val="16"/>
                <w:szCs w:val="16"/>
              </w:rPr>
              <w:br/>
            </w:r>
            <w:r>
              <w:rPr>
                <w:rFonts w:ascii="Verdana" w:hAnsi="Verdana"/>
                <w:i/>
                <w:iCs/>
                <w:color w:val="000000"/>
                <w:sz w:val="16"/>
                <w:szCs w:val="16"/>
              </w:rPr>
              <w:t>5 days</w:t>
            </w:r>
          </w:p>
        </w:tc>
      </w:tr>
      <w:tr w:rsidR="008D5C59" w14:paraId="6897C273" w14:textId="77777777" w:rsidTr="008D5C59">
        <w:trPr>
          <w:tblCellSpacing w:w="15" w:type="dxa"/>
        </w:trPr>
        <w:tc>
          <w:tcPr>
            <w:tcW w:w="0" w:type="auto"/>
            <w:tcBorders>
              <w:bottom w:val="single" w:sz="6" w:space="0" w:color="DDDDDD"/>
            </w:tcBorders>
            <w:shd w:val="clear" w:color="auto" w:fill="F1F1F1"/>
            <w:hideMark/>
          </w:tcPr>
          <w:p w14:paraId="4D19CC5C" w14:textId="77777777" w:rsidR="008D5C59" w:rsidRDefault="008D5C59">
            <w:pPr>
              <w:rPr>
                <w:rFonts w:ascii="Verdana" w:hAnsi="Verdana"/>
                <w:color w:val="000000"/>
                <w:sz w:val="18"/>
                <w:szCs w:val="18"/>
              </w:rPr>
            </w:pPr>
            <w:hyperlink r:id="rId40" w:history="1">
              <w:r>
                <w:rPr>
                  <w:rStyle w:val="Hyperlink"/>
                  <w:rFonts w:ascii="Verdana" w:hAnsi="Verdana"/>
                  <w:b/>
                  <w:bCs/>
                  <w:color w:val="6A6C9F"/>
                  <w:sz w:val="18"/>
                  <w:szCs w:val="18"/>
                </w:rPr>
                <w:t>ITALIAN FESTIVAL OF BEAUTY AND HAIR-</w:t>
              </w:r>
              <w:proofErr w:type="spellStart"/>
              <w:r>
                <w:rPr>
                  <w:rStyle w:val="Hyperlink"/>
                  <w:rFonts w:ascii="Verdana" w:hAnsi="Verdana"/>
                  <w:b/>
                  <w:bCs/>
                  <w:color w:val="6A6C9F"/>
                  <w:sz w:val="18"/>
                  <w:szCs w:val="18"/>
                </w:rPr>
                <w:t>STYLE</w:t>
              </w:r>
              <w:r>
                <w:rPr>
                  <w:rStyle w:val="Hyperlink"/>
                  <w:rFonts w:ascii="Verdana" w:hAnsi="Verdana"/>
                  <w:i/>
                  <w:iCs/>
                  <w:color w:val="6A6C9F"/>
                  <w:sz w:val="18"/>
                  <w:szCs w:val="18"/>
                </w:rPr>
                <w:t>International</w:t>
              </w:r>
              <w:proofErr w:type="spellEnd"/>
              <w:r>
                <w:rPr>
                  <w:rStyle w:val="Hyperlink"/>
                  <w:rFonts w:ascii="Verdana" w:hAnsi="Verdana"/>
                  <w:i/>
                  <w:iCs/>
                  <w:color w:val="6A6C9F"/>
                  <w:sz w:val="18"/>
                  <w:szCs w:val="18"/>
                </w:rPr>
                <w:t xml:space="preserve"> Exhibition of Hairdressing, Beauty, Make-up, Perfumery and Fashion</w:t>
              </w:r>
            </w:hyperlink>
          </w:p>
        </w:tc>
        <w:tc>
          <w:tcPr>
            <w:tcW w:w="0" w:type="auto"/>
            <w:tcBorders>
              <w:bottom w:val="single" w:sz="6" w:space="0" w:color="DDDDDD"/>
            </w:tcBorders>
            <w:shd w:val="clear" w:color="auto" w:fill="F1F1F1"/>
            <w:hideMark/>
          </w:tcPr>
          <w:p w14:paraId="71C1CC12" w14:textId="77777777" w:rsidR="008D5C59" w:rsidRDefault="008D5C59">
            <w:pPr>
              <w:rPr>
                <w:rFonts w:ascii="Verdana" w:hAnsi="Verdana"/>
                <w:color w:val="000000"/>
                <w:sz w:val="16"/>
                <w:szCs w:val="16"/>
              </w:rPr>
            </w:pPr>
            <w:r>
              <w:rPr>
                <w:rFonts w:ascii="Verdana" w:hAnsi="Verdana"/>
                <w:color w:val="000000"/>
                <w:sz w:val="16"/>
                <w:szCs w:val="16"/>
              </w:rPr>
              <w:t>once a year</w:t>
            </w:r>
          </w:p>
        </w:tc>
        <w:tc>
          <w:tcPr>
            <w:tcW w:w="0" w:type="auto"/>
            <w:tcBorders>
              <w:bottom w:val="single" w:sz="6" w:space="0" w:color="DDDDDD"/>
            </w:tcBorders>
            <w:shd w:val="clear" w:color="auto" w:fill="F1F1F1"/>
            <w:hideMark/>
          </w:tcPr>
          <w:p w14:paraId="32BEC8E6" w14:textId="77777777" w:rsidR="008D5C59" w:rsidRDefault="008D5C59">
            <w:pPr>
              <w:rPr>
                <w:rFonts w:ascii="Verdana" w:hAnsi="Verdana"/>
                <w:color w:val="000000"/>
                <w:sz w:val="18"/>
                <w:szCs w:val="18"/>
              </w:rPr>
            </w:pPr>
            <w:hyperlink r:id="rId41" w:history="1">
              <w:proofErr w:type="spellStart"/>
              <w:r>
                <w:rPr>
                  <w:rStyle w:val="Hyperlink"/>
                  <w:rFonts w:ascii="Verdana" w:hAnsi="Verdana"/>
                  <w:b/>
                  <w:bCs/>
                  <w:color w:val="6A6C9F"/>
                  <w:sz w:val="18"/>
                  <w:szCs w:val="18"/>
                </w:rPr>
                <w:t>Plovdiv</w:t>
              </w:r>
            </w:hyperlink>
            <w:hyperlink r:id="rId42" w:history="1">
              <w:r>
                <w:rPr>
                  <w:rStyle w:val="Hyperlink"/>
                  <w:rFonts w:ascii="Verdana" w:hAnsi="Verdana"/>
                  <w:color w:val="6A6C9F"/>
                  <w:sz w:val="16"/>
                  <w:szCs w:val="16"/>
                </w:rPr>
                <w:t>International</w:t>
              </w:r>
              <w:proofErr w:type="spellEnd"/>
              <w:r>
                <w:rPr>
                  <w:rStyle w:val="Hyperlink"/>
                  <w:rFonts w:ascii="Verdana" w:hAnsi="Verdana"/>
                  <w:color w:val="6A6C9F"/>
                  <w:sz w:val="16"/>
                  <w:szCs w:val="16"/>
                </w:rPr>
                <w:t xml:space="preserve"> Fair Plovdiv</w:t>
              </w:r>
            </w:hyperlink>
          </w:p>
        </w:tc>
        <w:tc>
          <w:tcPr>
            <w:tcW w:w="0" w:type="auto"/>
            <w:tcBorders>
              <w:bottom w:val="single" w:sz="6" w:space="0" w:color="DDDDDD"/>
            </w:tcBorders>
            <w:shd w:val="clear" w:color="auto" w:fill="F1F1F1"/>
            <w:hideMark/>
          </w:tcPr>
          <w:p w14:paraId="5C2DEADB" w14:textId="77777777" w:rsidR="008D5C59" w:rsidRDefault="008D5C59">
            <w:pPr>
              <w:rPr>
                <w:rFonts w:ascii="Verdana" w:hAnsi="Verdana"/>
                <w:color w:val="000000"/>
                <w:sz w:val="16"/>
                <w:szCs w:val="16"/>
              </w:rPr>
            </w:pPr>
            <w:r>
              <w:rPr>
                <w:rFonts w:ascii="Verdana" w:hAnsi="Verdana"/>
                <w:color w:val="000000"/>
                <w:sz w:val="16"/>
                <w:szCs w:val="16"/>
              </w:rPr>
              <w:t>03/28/2025</w:t>
            </w:r>
            <w:r>
              <w:rPr>
                <w:rFonts w:ascii="Verdana" w:hAnsi="Verdana"/>
                <w:color w:val="000000"/>
                <w:sz w:val="16"/>
                <w:szCs w:val="16"/>
              </w:rPr>
              <w:br/>
            </w:r>
            <w:r>
              <w:rPr>
                <w:rFonts w:ascii="Verdana" w:hAnsi="Verdana"/>
                <w:i/>
                <w:iCs/>
                <w:color w:val="000000"/>
                <w:sz w:val="16"/>
                <w:szCs w:val="16"/>
              </w:rPr>
              <w:t>3 days</w:t>
            </w:r>
          </w:p>
        </w:tc>
      </w:tr>
      <w:tr w:rsidR="008D5C59" w14:paraId="4EB1D525" w14:textId="77777777" w:rsidTr="008D5C59">
        <w:trPr>
          <w:tblCellSpacing w:w="15" w:type="dxa"/>
        </w:trPr>
        <w:tc>
          <w:tcPr>
            <w:tcW w:w="0" w:type="auto"/>
            <w:tcBorders>
              <w:bottom w:val="single" w:sz="6" w:space="0" w:color="DDDDDD"/>
            </w:tcBorders>
            <w:shd w:val="clear" w:color="auto" w:fill="F9F9F9"/>
            <w:hideMark/>
          </w:tcPr>
          <w:p w14:paraId="210BAF63" w14:textId="77777777" w:rsidR="008D5C59" w:rsidRDefault="008D5C59">
            <w:pPr>
              <w:rPr>
                <w:rFonts w:ascii="Verdana" w:hAnsi="Verdana"/>
                <w:color w:val="000000"/>
                <w:sz w:val="18"/>
                <w:szCs w:val="18"/>
              </w:rPr>
            </w:pPr>
            <w:hyperlink r:id="rId43" w:history="1">
              <w:r>
                <w:rPr>
                  <w:rStyle w:val="Hyperlink"/>
                  <w:rFonts w:ascii="Verdana" w:hAnsi="Verdana"/>
                  <w:b/>
                  <w:bCs/>
                  <w:color w:val="6A6C9F"/>
                  <w:sz w:val="18"/>
                  <w:szCs w:val="18"/>
                </w:rPr>
                <w:t>TF-</w:t>
              </w:r>
              <w:proofErr w:type="spellStart"/>
              <w:r>
                <w:rPr>
                  <w:rStyle w:val="Hyperlink"/>
                  <w:rFonts w:ascii="Verdana" w:hAnsi="Verdana"/>
                  <w:b/>
                  <w:bCs/>
                  <w:color w:val="6A6C9F"/>
                  <w:sz w:val="18"/>
                  <w:szCs w:val="18"/>
                </w:rPr>
                <w:t>FEST</w:t>
              </w:r>
              <w:r>
                <w:rPr>
                  <w:rStyle w:val="Hyperlink"/>
                  <w:rFonts w:ascii="Verdana" w:hAnsi="Verdana"/>
                  <w:i/>
                  <w:iCs/>
                  <w:color w:val="6A6C9F"/>
                  <w:sz w:val="18"/>
                  <w:szCs w:val="18"/>
                </w:rPr>
                <w:t>Bulgarian</w:t>
              </w:r>
              <w:proofErr w:type="spellEnd"/>
              <w:r>
                <w:rPr>
                  <w:rStyle w:val="Hyperlink"/>
                  <w:rFonts w:ascii="Verdana" w:hAnsi="Verdana"/>
                  <w:i/>
                  <w:iCs/>
                  <w:color w:val="6A6C9F"/>
                  <w:sz w:val="18"/>
                  <w:szCs w:val="18"/>
                </w:rPr>
                <w:t xml:space="preserve"> International Exhibition of Training Companies. A bridge Between School and Business</w:t>
              </w:r>
            </w:hyperlink>
          </w:p>
        </w:tc>
        <w:tc>
          <w:tcPr>
            <w:tcW w:w="0" w:type="auto"/>
            <w:tcBorders>
              <w:bottom w:val="single" w:sz="6" w:space="0" w:color="DDDDDD"/>
            </w:tcBorders>
            <w:shd w:val="clear" w:color="auto" w:fill="F9F9F9"/>
            <w:hideMark/>
          </w:tcPr>
          <w:p w14:paraId="58543B3C" w14:textId="77777777" w:rsidR="008D5C59" w:rsidRDefault="008D5C59">
            <w:pPr>
              <w:rPr>
                <w:rFonts w:ascii="Verdana" w:hAnsi="Verdana"/>
                <w:color w:val="000000"/>
                <w:sz w:val="16"/>
                <w:szCs w:val="16"/>
              </w:rPr>
            </w:pPr>
            <w:r>
              <w:rPr>
                <w:rFonts w:ascii="Verdana" w:hAnsi="Verdana"/>
                <w:color w:val="000000"/>
                <w:sz w:val="16"/>
                <w:szCs w:val="16"/>
              </w:rPr>
              <w:t>once a year</w:t>
            </w:r>
          </w:p>
        </w:tc>
        <w:tc>
          <w:tcPr>
            <w:tcW w:w="0" w:type="auto"/>
            <w:tcBorders>
              <w:bottom w:val="single" w:sz="6" w:space="0" w:color="DDDDDD"/>
            </w:tcBorders>
            <w:shd w:val="clear" w:color="auto" w:fill="F9F9F9"/>
            <w:hideMark/>
          </w:tcPr>
          <w:p w14:paraId="32715792" w14:textId="77777777" w:rsidR="008D5C59" w:rsidRDefault="008D5C59">
            <w:pPr>
              <w:rPr>
                <w:rFonts w:ascii="Verdana" w:hAnsi="Verdana"/>
                <w:color w:val="000000"/>
                <w:sz w:val="18"/>
                <w:szCs w:val="18"/>
              </w:rPr>
            </w:pPr>
            <w:hyperlink r:id="rId44" w:history="1">
              <w:proofErr w:type="spellStart"/>
              <w:r>
                <w:rPr>
                  <w:rStyle w:val="Hyperlink"/>
                  <w:rFonts w:ascii="Verdana" w:hAnsi="Verdana"/>
                  <w:b/>
                  <w:bCs/>
                  <w:color w:val="6A6C9F"/>
                  <w:sz w:val="18"/>
                  <w:szCs w:val="18"/>
                </w:rPr>
                <w:t>Plovdiv</w:t>
              </w:r>
            </w:hyperlink>
            <w:hyperlink r:id="rId45" w:history="1">
              <w:r>
                <w:rPr>
                  <w:rStyle w:val="Hyperlink"/>
                  <w:rFonts w:ascii="Verdana" w:hAnsi="Verdana"/>
                  <w:color w:val="6A6C9F"/>
                  <w:sz w:val="16"/>
                  <w:szCs w:val="16"/>
                </w:rPr>
                <w:t>International</w:t>
              </w:r>
              <w:proofErr w:type="spellEnd"/>
              <w:r>
                <w:rPr>
                  <w:rStyle w:val="Hyperlink"/>
                  <w:rFonts w:ascii="Verdana" w:hAnsi="Verdana"/>
                  <w:color w:val="6A6C9F"/>
                  <w:sz w:val="16"/>
                  <w:szCs w:val="16"/>
                </w:rPr>
                <w:t xml:space="preserve"> Fair Plovdiv</w:t>
              </w:r>
            </w:hyperlink>
          </w:p>
        </w:tc>
        <w:tc>
          <w:tcPr>
            <w:tcW w:w="0" w:type="auto"/>
            <w:tcBorders>
              <w:bottom w:val="single" w:sz="6" w:space="0" w:color="DDDDDD"/>
            </w:tcBorders>
            <w:shd w:val="clear" w:color="auto" w:fill="F9F9F9"/>
            <w:hideMark/>
          </w:tcPr>
          <w:p w14:paraId="41394FA9" w14:textId="77777777" w:rsidR="008D5C59" w:rsidRDefault="008D5C59">
            <w:pPr>
              <w:rPr>
                <w:rFonts w:ascii="Verdana" w:hAnsi="Verdana"/>
                <w:color w:val="000000"/>
                <w:sz w:val="16"/>
                <w:szCs w:val="16"/>
              </w:rPr>
            </w:pPr>
            <w:r>
              <w:rPr>
                <w:rFonts w:ascii="Verdana" w:hAnsi="Verdana"/>
                <w:color w:val="000000"/>
                <w:sz w:val="16"/>
                <w:szCs w:val="16"/>
              </w:rPr>
              <w:t>04/23/2025</w:t>
            </w:r>
            <w:r>
              <w:rPr>
                <w:rFonts w:ascii="Verdana" w:hAnsi="Verdana"/>
                <w:color w:val="000000"/>
                <w:sz w:val="16"/>
                <w:szCs w:val="16"/>
              </w:rPr>
              <w:br/>
            </w:r>
            <w:r>
              <w:rPr>
                <w:rFonts w:ascii="Verdana" w:hAnsi="Verdana"/>
                <w:i/>
                <w:iCs/>
                <w:color w:val="000000"/>
                <w:sz w:val="16"/>
                <w:szCs w:val="16"/>
              </w:rPr>
              <w:t>3 days</w:t>
            </w:r>
          </w:p>
        </w:tc>
      </w:tr>
      <w:tr w:rsidR="008D5C59" w14:paraId="225DEE67" w14:textId="77777777" w:rsidTr="008D5C59">
        <w:trPr>
          <w:tblCellSpacing w:w="15" w:type="dxa"/>
        </w:trPr>
        <w:tc>
          <w:tcPr>
            <w:tcW w:w="0" w:type="auto"/>
            <w:tcBorders>
              <w:bottom w:val="single" w:sz="6" w:space="0" w:color="DDDDDD"/>
            </w:tcBorders>
            <w:shd w:val="clear" w:color="auto" w:fill="F1F1F1"/>
            <w:hideMark/>
          </w:tcPr>
          <w:p w14:paraId="174AC29D" w14:textId="77777777" w:rsidR="008D5C59" w:rsidRDefault="008D5C59">
            <w:pPr>
              <w:rPr>
                <w:rFonts w:ascii="Verdana" w:hAnsi="Verdana"/>
                <w:color w:val="000000"/>
                <w:sz w:val="18"/>
                <w:szCs w:val="18"/>
              </w:rPr>
            </w:pPr>
            <w:hyperlink r:id="rId46" w:history="1">
              <w:r>
                <w:rPr>
                  <w:rStyle w:val="Hyperlink"/>
                  <w:rFonts w:ascii="Verdana" w:hAnsi="Verdana"/>
                  <w:b/>
                  <w:bCs/>
                  <w:color w:val="6A6C9F"/>
                  <w:sz w:val="18"/>
                  <w:szCs w:val="18"/>
                </w:rPr>
                <w:t xml:space="preserve">ARENA OF </w:t>
              </w:r>
              <w:proofErr w:type="spellStart"/>
              <w:r>
                <w:rPr>
                  <w:rStyle w:val="Hyperlink"/>
                  <w:rFonts w:ascii="Verdana" w:hAnsi="Verdana"/>
                  <w:b/>
                  <w:bCs/>
                  <w:color w:val="6A6C9F"/>
                  <w:sz w:val="18"/>
                  <w:szCs w:val="18"/>
                </w:rPr>
                <w:t>BEAUTY</w:t>
              </w:r>
              <w:r>
                <w:rPr>
                  <w:rStyle w:val="Hyperlink"/>
                  <w:rFonts w:ascii="Verdana" w:hAnsi="Verdana"/>
                  <w:i/>
                  <w:iCs/>
                  <w:color w:val="6A6C9F"/>
                  <w:sz w:val="18"/>
                  <w:szCs w:val="18"/>
                </w:rPr>
                <w:t>National</w:t>
              </w:r>
              <w:proofErr w:type="spellEnd"/>
              <w:r>
                <w:rPr>
                  <w:rStyle w:val="Hyperlink"/>
                  <w:rFonts w:ascii="Verdana" w:hAnsi="Verdana"/>
                  <w:i/>
                  <w:iCs/>
                  <w:color w:val="6A6C9F"/>
                  <w:sz w:val="18"/>
                  <w:szCs w:val="18"/>
                </w:rPr>
                <w:t xml:space="preserve"> hairdressing, cosmetics, manicure, pedicure, SPA &amp; Wellness exhibition</w:t>
              </w:r>
            </w:hyperlink>
          </w:p>
        </w:tc>
        <w:tc>
          <w:tcPr>
            <w:tcW w:w="0" w:type="auto"/>
            <w:tcBorders>
              <w:bottom w:val="single" w:sz="6" w:space="0" w:color="DDDDDD"/>
            </w:tcBorders>
            <w:shd w:val="clear" w:color="auto" w:fill="F1F1F1"/>
            <w:hideMark/>
          </w:tcPr>
          <w:p w14:paraId="2A18B02B" w14:textId="77777777" w:rsidR="008D5C59" w:rsidRDefault="008D5C59">
            <w:pPr>
              <w:rPr>
                <w:rFonts w:ascii="Verdana" w:hAnsi="Verdana"/>
                <w:color w:val="000000"/>
                <w:sz w:val="16"/>
                <w:szCs w:val="16"/>
              </w:rPr>
            </w:pPr>
            <w:r>
              <w:rPr>
                <w:rFonts w:ascii="Verdana" w:hAnsi="Verdana"/>
                <w:color w:val="000000"/>
                <w:sz w:val="16"/>
                <w:szCs w:val="16"/>
              </w:rPr>
              <w:t>once a year</w:t>
            </w:r>
          </w:p>
        </w:tc>
        <w:tc>
          <w:tcPr>
            <w:tcW w:w="0" w:type="auto"/>
            <w:tcBorders>
              <w:bottom w:val="single" w:sz="6" w:space="0" w:color="DDDDDD"/>
            </w:tcBorders>
            <w:shd w:val="clear" w:color="auto" w:fill="F1F1F1"/>
            <w:hideMark/>
          </w:tcPr>
          <w:p w14:paraId="102B1EC4" w14:textId="77777777" w:rsidR="008D5C59" w:rsidRDefault="008D5C59">
            <w:pPr>
              <w:rPr>
                <w:rFonts w:ascii="Verdana" w:hAnsi="Verdana"/>
                <w:color w:val="000000"/>
                <w:sz w:val="18"/>
                <w:szCs w:val="18"/>
              </w:rPr>
            </w:pPr>
            <w:hyperlink r:id="rId47" w:history="1">
              <w:proofErr w:type="spellStart"/>
              <w:r>
                <w:rPr>
                  <w:rStyle w:val="Hyperlink"/>
                  <w:rFonts w:ascii="Verdana" w:hAnsi="Verdana"/>
                  <w:b/>
                  <w:bCs/>
                  <w:color w:val="6A6C9F"/>
                  <w:sz w:val="18"/>
                  <w:szCs w:val="18"/>
                </w:rPr>
                <w:t>Sofia</w:t>
              </w:r>
            </w:hyperlink>
            <w:hyperlink r:id="rId48" w:history="1">
              <w:r>
                <w:rPr>
                  <w:rStyle w:val="Hyperlink"/>
                  <w:rFonts w:ascii="Verdana" w:hAnsi="Verdana"/>
                  <w:color w:val="6A6C9F"/>
                  <w:sz w:val="16"/>
                  <w:szCs w:val="16"/>
                </w:rPr>
                <w:t>Inter</w:t>
              </w:r>
              <w:proofErr w:type="spellEnd"/>
              <w:r>
                <w:rPr>
                  <w:rStyle w:val="Hyperlink"/>
                  <w:rFonts w:ascii="Verdana" w:hAnsi="Verdana"/>
                  <w:color w:val="6A6C9F"/>
                  <w:sz w:val="16"/>
                  <w:szCs w:val="16"/>
                </w:rPr>
                <w:t xml:space="preserve"> Expo Center</w:t>
              </w:r>
            </w:hyperlink>
          </w:p>
        </w:tc>
        <w:tc>
          <w:tcPr>
            <w:tcW w:w="0" w:type="auto"/>
            <w:tcBorders>
              <w:bottom w:val="single" w:sz="6" w:space="0" w:color="DDDDDD"/>
            </w:tcBorders>
            <w:shd w:val="clear" w:color="auto" w:fill="F1F1F1"/>
            <w:hideMark/>
          </w:tcPr>
          <w:p w14:paraId="61480112" w14:textId="77777777" w:rsidR="008D5C59" w:rsidRDefault="008D5C59">
            <w:pPr>
              <w:rPr>
                <w:rFonts w:ascii="Verdana" w:hAnsi="Verdana"/>
                <w:color w:val="000000"/>
                <w:sz w:val="16"/>
                <w:szCs w:val="16"/>
              </w:rPr>
            </w:pPr>
            <w:r>
              <w:rPr>
                <w:rFonts w:ascii="Verdana" w:hAnsi="Verdana"/>
                <w:color w:val="000000"/>
                <w:sz w:val="16"/>
                <w:szCs w:val="16"/>
              </w:rPr>
              <w:t>04/25/2025</w:t>
            </w:r>
            <w:r>
              <w:rPr>
                <w:rFonts w:ascii="Verdana" w:hAnsi="Verdana"/>
                <w:color w:val="000000"/>
                <w:sz w:val="16"/>
                <w:szCs w:val="16"/>
              </w:rPr>
              <w:br/>
            </w:r>
            <w:r>
              <w:rPr>
                <w:rFonts w:ascii="Verdana" w:hAnsi="Verdana"/>
                <w:i/>
                <w:iCs/>
                <w:color w:val="000000"/>
                <w:sz w:val="16"/>
                <w:szCs w:val="16"/>
              </w:rPr>
              <w:t>3 days</w:t>
            </w:r>
          </w:p>
        </w:tc>
      </w:tr>
      <w:tr w:rsidR="008D5C59" w14:paraId="5961C289" w14:textId="77777777" w:rsidTr="008D5C59">
        <w:trPr>
          <w:tblCellSpacing w:w="15" w:type="dxa"/>
        </w:trPr>
        <w:tc>
          <w:tcPr>
            <w:tcW w:w="0" w:type="auto"/>
            <w:tcBorders>
              <w:bottom w:val="single" w:sz="6" w:space="0" w:color="DDDDDD"/>
            </w:tcBorders>
            <w:shd w:val="clear" w:color="auto" w:fill="F9F9F9"/>
            <w:hideMark/>
          </w:tcPr>
          <w:p w14:paraId="088F9740" w14:textId="77777777" w:rsidR="008D5C59" w:rsidRDefault="008D5C59">
            <w:pPr>
              <w:rPr>
                <w:rFonts w:ascii="Verdana" w:hAnsi="Verdana"/>
                <w:color w:val="000000"/>
                <w:sz w:val="18"/>
                <w:szCs w:val="18"/>
              </w:rPr>
            </w:pPr>
            <w:hyperlink r:id="rId49" w:history="1">
              <w:r>
                <w:rPr>
                  <w:rStyle w:val="Hyperlink"/>
                  <w:rFonts w:ascii="Verdana" w:hAnsi="Verdana"/>
                  <w:b/>
                  <w:bCs/>
                  <w:color w:val="6A6C9F"/>
                  <w:sz w:val="18"/>
                  <w:szCs w:val="18"/>
                </w:rPr>
                <w:t>DIGITALK</w:t>
              </w:r>
              <w:r>
                <w:rPr>
                  <w:rStyle w:val="Hyperlink"/>
                  <w:rFonts w:ascii="Verdana" w:hAnsi="Verdana"/>
                  <w:i/>
                  <w:iCs/>
                  <w:color w:val="6A6C9F"/>
                  <w:sz w:val="18"/>
                  <w:szCs w:val="18"/>
                </w:rPr>
                <w:t>ICT forum gathering of 900+ startup founders, investors, entrepreneurs and business leaders...</w:t>
              </w:r>
            </w:hyperlink>
          </w:p>
        </w:tc>
        <w:tc>
          <w:tcPr>
            <w:tcW w:w="0" w:type="auto"/>
            <w:tcBorders>
              <w:bottom w:val="single" w:sz="6" w:space="0" w:color="DDDDDD"/>
            </w:tcBorders>
            <w:shd w:val="clear" w:color="auto" w:fill="F9F9F9"/>
            <w:hideMark/>
          </w:tcPr>
          <w:p w14:paraId="07AA1DB6" w14:textId="77777777" w:rsidR="008D5C59" w:rsidRDefault="008D5C59">
            <w:pPr>
              <w:rPr>
                <w:rFonts w:ascii="Verdana" w:hAnsi="Verdana"/>
                <w:color w:val="000000"/>
                <w:sz w:val="16"/>
                <w:szCs w:val="16"/>
              </w:rPr>
            </w:pPr>
            <w:r>
              <w:rPr>
                <w:rFonts w:ascii="Verdana" w:hAnsi="Verdana"/>
                <w:color w:val="000000"/>
                <w:sz w:val="16"/>
                <w:szCs w:val="16"/>
              </w:rPr>
              <w:t>once a year</w:t>
            </w:r>
          </w:p>
        </w:tc>
        <w:tc>
          <w:tcPr>
            <w:tcW w:w="0" w:type="auto"/>
            <w:tcBorders>
              <w:bottom w:val="single" w:sz="6" w:space="0" w:color="DDDDDD"/>
            </w:tcBorders>
            <w:shd w:val="clear" w:color="auto" w:fill="F9F9F9"/>
            <w:hideMark/>
          </w:tcPr>
          <w:p w14:paraId="24429015" w14:textId="77777777" w:rsidR="008D5C59" w:rsidRDefault="008D5C59">
            <w:pPr>
              <w:rPr>
                <w:rFonts w:ascii="Verdana" w:hAnsi="Verdana"/>
                <w:color w:val="000000"/>
                <w:sz w:val="18"/>
                <w:szCs w:val="18"/>
              </w:rPr>
            </w:pPr>
            <w:hyperlink r:id="rId50" w:history="1">
              <w:proofErr w:type="spellStart"/>
              <w:r>
                <w:rPr>
                  <w:rStyle w:val="Hyperlink"/>
                  <w:rFonts w:ascii="Verdana" w:hAnsi="Verdana"/>
                  <w:b/>
                  <w:bCs/>
                  <w:color w:val="6A6C9F"/>
                  <w:sz w:val="18"/>
                  <w:szCs w:val="18"/>
                </w:rPr>
                <w:t>Sofia</w:t>
              </w:r>
            </w:hyperlink>
            <w:hyperlink r:id="rId51" w:history="1">
              <w:r>
                <w:rPr>
                  <w:rStyle w:val="Hyperlink"/>
                  <w:rFonts w:ascii="Verdana" w:hAnsi="Verdana"/>
                  <w:color w:val="6A6C9F"/>
                  <w:sz w:val="16"/>
                  <w:szCs w:val="16"/>
                </w:rPr>
                <w:t>Paradise</w:t>
              </w:r>
              <w:proofErr w:type="spellEnd"/>
              <w:r>
                <w:rPr>
                  <w:rStyle w:val="Hyperlink"/>
                  <w:rFonts w:ascii="Verdana" w:hAnsi="Verdana"/>
                  <w:color w:val="6A6C9F"/>
                  <w:sz w:val="16"/>
                  <w:szCs w:val="16"/>
                </w:rPr>
                <w:t xml:space="preserve"> Center</w:t>
              </w:r>
            </w:hyperlink>
          </w:p>
        </w:tc>
        <w:tc>
          <w:tcPr>
            <w:tcW w:w="0" w:type="auto"/>
            <w:tcBorders>
              <w:bottom w:val="single" w:sz="6" w:space="0" w:color="DDDDDD"/>
            </w:tcBorders>
            <w:shd w:val="clear" w:color="auto" w:fill="F9F9F9"/>
            <w:hideMark/>
          </w:tcPr>
          <w:p w14:paraId="289E3B9D" w14:textId="77777777" w:rsidR="008D5C59" w:rsidRDefault="008D5C59">
            <w:pPr>
              <w:rPr>
                <w:rFonts w:ascii="Verdana" w:hAnsi="Verdana"/>
                <w:color w:val="000000"/>
                <w:sz w:val="16"/>
                <w:szCs w:val="16"/>
              </w:rPr>
            </w:pPr>
            <w:r>
              <w:rPr>
                <w:rFonts w:ascii="Verdana" w:hAnsi="Verdana"/>
                <w:color w:val="000000"/>
                <w:sz w:val="16"/>
                <w:szCs w:val="16"/>
              </w:rPr>
              <w:t>May 2025 (?)</w:t>
            </w:r>
          </w:p>
        </w:tc>
      </w:tr>
      <w:tr w:rsidR="008D5C59" w14:paraId="44B76209" w14:textId="77777777" w:rsidTr="008D5C59">
        <w:trPr>
          <w:tblCellSpacing w:w="15" w:type="dxa"/>
        </w:trPr>
        <w:tc>
          <w:tcPr>
            <w:tcW w:w="0" w:type="auto"/>
            <w:tcBorders>
              <w:bottom w:val="single" w:sz="6" w:space="0" w:color="DDDDDD"/>
            </w:tcBorders>
            <w:shd w:val="clear" w:color="auto" w:fill="F1F1F1"/>
            <w:hideMark/>
          </w:tcPr>
          <w:p w14:paraId="1670ED12" w14:textId="77777777" w:rsidR="008D5C59" w:rsidRDefault="008D5C59">
            <w:pPr>
              <w:rPr>
                <w:rFonts w:ascii="Verdana" w:hAnsi="Verdana"/>
                <w:color w:val="000000"/>
                <w:sz w:val="18"/>
                <w:szCs w:val="18"/>
              </w:rPr>
            </w:pPr>
            <w:hyperlink r:id="rId52" w:history="1">
              <w:r>
                <w:rPr>
                  <w:rStyle w:val="Hyperlink"/>
                  <w:rFonts w:ascii="Verdana" w:hAnsi="Verdana"/>
                  <w:b/>
                  <w:bCs/>
                  <w:color w:val="6A6C9F"/>
                  <w:sz w:val="18"/>
                  <w:szCs w:val="18"/>
                </w:rPr>
                <w:t>ACCESS MBA - SOFIA</w:t>
              </w:r>
              <w:r>
                <w:rPr>
                  <w:rStyle w:val="Hyperlink"/>
                  <w:rFonts w:ascii="Verdana" w:hAnsi="Verdana"/>
                  <w:i/>
                  <w:iCs/>
                  <w:color w:val="6A6C9F"/>
                  <w:sz w:val="18"/>
                  <w:szCs w:val="18"/>
                </w:rPr>
                <w:t xml:space="preserve">ACCESS MBA is a communication campaign specifically designed to better inform prospective students of existing MBA opportunities. ACCESS MBA is a series of events </w:t>
              </w:r>
              <w:proofErr w:type="spellStart"/>
              <w:r>
                <w:rPr>
                  <w:rStyle w:val="Hyperlink"/>
                  <w:rFonts w:ascii="Verdana" w:hAnsi="Verdana"/>
                  <w:i/>
                  <w:iCs/>
                  <w:color w:val="6A6C9F"/>
                  <w:sz w:val="18"/>
                  <w:szCs w:val="18"/>
                </w:rPr>
                <w:t>organised</w:t>
              </w:r>
              <w:proofErr w:type="spellEnd"/>
              <w:r>
                <w:rPr>
                  <w:rStyle w:val="Hyperlink"/>
                  <w:rFonts w:ascii="Verdana" w:hAnsi="Verdana"/>
                  <w:i/>
                  <w:iCs/>
                  <w:color w:val="6A6C9F"/>
                  <w:sz w:val="18"/>
                  <w:szCs w:val="18"/>
                </w:rPr>
                <w:t xml:space="preserve"> around the world</w:t>
              </w:r>
            </w:hyperlink>
          </w:p>
        </w:tc>
        <w:tc>
          <w:tcPr>
            <w:tcW w:w="0" w:type="auto"/>
            <w:tcBorders>
              <w:bottom w:val="single" w:sz="6" w:space="0" w:color="DDDDDD"/>
            </w:tcBorders>
            <w:shd w:val="clear" w:color="auto" w:fill="F1F1F1"/>
            <w:hideMark/>
          </w:tcPr>
          <w:p w14:paraId="05438337" w14:textId="77777777" w:rsidR="008D5C59" w:rsidRDefault="008D5C59">
            <w:pPr>
              <w:rPr>
                <w:rFonts w:ascii="Verdana" w:hAnsi="Verdana"/>
                <w:color w:val="000000"/>
                <w:sz w:val="16"/>
                <w:szCs w:val="16"/>
              </w:rPr>
            </w:pPr>
            <w:r>
              <w:rPr>
                <w:rFonts w:ascii="Verdana" w:hAnsi="Verdana"/>
                <w:color w:val="000000"/>
                <w:sz w:val="16"/>
                <w:szCs w:val="16"/>
              </w:rPr>
              <w:t>twice a year</w:t>
            </w:r>
          </w:p>
        </w:tc>
        <w:tc>
          <w:tcPr>
            <w:tcW w:w="0" w:type="auto"/>
            <w:tcBorders>
              <w:bottom w:val="single" w:sz="6" w:space="0" w:color="DDDDDD"/>
            </w:tcBorders>
            <w:shd w:val="clear" w:color="auto" w:fill="F1F1F1"/>
            <w:hideMark/>
          </w:tcPr>
          <w:p w14:paraId="0A0D86E3" w14:textId="77777777" w:rsidR="008D5C59" w:rsidRDefault="008D5C59">
            <w:pPr>
              <w:rPr>
                <w:rFonts w:ascii="Verdana" w:hAnsi="Verdana"/>
                <w:color w:val="000000"/>
                <w:sz w:val="18"/>
                <w:szCs w:val="18"/>
              </w:rPr>
            </w:pPr>
            <w:hyperlink r:id="rId53" w:history="1">
              <w:proofErr w:type="spellStart"/>
              <w:r>
                <w:rPr>
                  <w:rStyle w:val="Hyperlink"/>
                  <w:rFonts w:ascii="Verdana" w:hAnsi="Verdana"/>
                  <w:b/>
                  <w:bCs/>
                  <w:color w:val="6A6C9F"/>
                  <w:sz w:val="18"/>
                  <w:szCs w:val="18"/>
                </w:rPr>
                <w:t>Sofia</w:t>
              </w:r>
            </w:hyperlink>
            <w:hyperlink r:id="rId54" w:history="1">
              <w:r>
                <w:rPr>
                  <w:rStyle w:val="Hyperlink"/>
                  <w:rFonts w:ascii="Verdana" w:hAnsi="Verdana"/>
                  <w:color w:val="6A6C9F"/>
                  <w:sz w:val="16"/>
                  <w:szCs w:val="16"/>
                </w:rPr>
                <w:t>InterContinental</w:t>
              </w:r>
              <w:proofErr w:type="spellEnd"/>
              <w:r>
                <w:rPr>
                  <w:rStyle w:val="Hyperlink"/>
                  <w:rFonts w:ascii="Verdana" w:hAnsi="Verdana"/>
                  <w:color w:val="6A6C9F"/>
                  <w:sz w:val="16"/>
                  <w:szCs w:val="16"/>
                </w:rPr>
                <w:t>, Sofia</w:t>
              </w:r>
            </w:hyperlink>
          </w:p>
        </w:tc>
        <w:tc>
          <w:tcPr>
            <w:tcW w:w="0" w:type="auto"/>
            <w:tcBorders>
              <w:bottom w:val="single" w:sz="6" w:space="0" w:color="DDDDDD"/>
            </w:tcBorders>
            <w:shd w:val="clear" w:color="auto" w:fill="F1F1F1"/>
            <w:hideMark/>
          </w:tcPr>
          <w:p w14:paraId="43FC64E4" w14:textId="77777777" w:rsidR="008D5C59" w:rsidRDefault="008D5C59">
            <w:pPr>
              <w:rPr>
                <w:rFonts w:ascii="Verdana" w:hAnsi="Verdana"/>
                <w:color w:val="000000"/>
                <w:sz w:val="16"/>
                <w:szCs w:val="16"/>
              </w:rPr>
            </w:pPr>
            <w:r>
              <w:rPr>
                <w:rFonts w:ascii="Verdana" w:hAnsi="Verdana"/>
                <w:color w:val="000000"/>
                <w:sz w:val="16"/>
                <w:szCs w:val="16"/>
              </w:rPr>
              <w:t>05/10/2025</w:t>
            </w:r>
            <w:r>
              <w:rPr>
                <w:rFonts w:ascii="Verdana" w:hAnsi="Verdana"/>
                <w:color w:val="000000"/>
                <w:sz w:val="16"/>
                <w:szCs w:val="16"/>
              </w:rPr>
              <w:br/>
            </w:r>
            <w:r>
              <w:rPr>
                <w:rFonts w:ascii="Verdana" w:hAnsi="Verdana"/>
                <w:i/>
                <w:iCs/>
                <w:color w:val="000000"/>
                <w:sz w:val="16"/>
                <w:szCs w:val="16"/>
              </w:rPr>
              <w:t>1 day</w:t>
            </w:r>
          </w:p>
        </w:tc>
      </w:tr>
      <w:tr w:rsidR="008D5C59" w14:paraId="29622A7E" w14:textId="77777777" w:rsidTr="008D5C59">
        <w:trPr>
          <w:tblCellSpacing w:w="15" w:type="dxa"/>
        </w:trPr>
        <w:tc>
          <w:tcPr>
            <w:tcW w:w="0" w:type="auto"/>
            <w:tcBorders>
              <w:bottom w:val="single" w:sz="6" w:space="0" w:color="DDDDDD"/>
            </w:tcBorders>
            <w:shd w:val="clear" w:color="auto" w:fill="F9F9F9"/>
            <w:hideMark/>
          </w:tcPr>
          <w:p w14:paraId="4A38B9A0" w14:textId="77777777" w:rsidR="008D5C59" w:rsidRDefault="008D5C59">
            <w:pPr>
              <w:rPr>
                <w:rFonts w:ascii="Verdana" w:hAnsi="Verdana"/>
                <w:color w:val="000000"/>
                <w:sz w:val="18"/>
                <w:szCs w:val="18"/>
              </w:rPr>
            </w:pPr>
            <w:hyperlink r:id="rId55" w:history="1">
              <w:r>
                <w:rPr>
                  <w:rStyle w:val="Hyperlink"/>
                  <w:rFonts w:ascii="Verdana" w:hAnsi="Verdana"/>
                  <w:b/>
                  <w:bCs/>
                  <w:color w:val="6A6C9F"/>
                  <w:sz w:val="18"/>
                  <w:szCs w:val="18"/>
                </w:rPr>
                <w:t xml:space="preserve">ACCESS MASTERS - </w:t>
              </w:r>
              <w:proofErr w:type="spellStart"/>
              <w:r>
                <w:rPr>
                  <w:rStyle w:val="Hyperlink"/>
                  <w:rFonts w:ascii="Verdana" w:hAnsi="Verdana"/>
                  <w:b/>
                  <w:bCs/>
                  <w:color w:val="6A6C9F"/>
                  <w:sz w:val="18"/>
                  <w:szCs w:val="18"/>
                </w:rPr>
                <w:t>SOFIA</w:t>
              </w:r>
              <w:r>
                <w:rPr>
                  <w:rStyle w:val="Hyperlink"/>
                  <w:rFonts w:ascii="Verdana" w:hAnsi="Verdana"/>
                  <w:i/>
                  <w:iCs/>
                  <w:color w:val="6A6C9F"/>
                  <w:sz w:val="18"/>
                  <w:szCs w:val="18"/>
                </w:rPr>
                <w:t>Access</w:t>
              </w:r>
              <w:proofErr w:type="spellEnd"/>
              <w:r>
                <w:rPr>
                  <w:rStyle w:val="Hyperlink"/>
                  <w:rFonts w:ascii="Verdana" w:hAnsi="Verdana"/>
                  <w:i/>
                  <w:iCs/>
                  <w:color w:val="6A6C9F"/>
                  <w:sz w:val="18"/>
                  <w:szCs w:val="18"/>
                </w:rPr>
                <w:t xml:space="preserve"> Masters events introduce you to admissions representatives of top Masters </w:t>
              </w:r>
              <w:proofErr w:type="spellStart"/>
              <w:r>
                <w:rPr>
                  <w:rStyle w:val="Hyperlink"/>
                  <w:rFonts w:ascii="Verdana" w:hAnsi="Verdana"/>
                  <w:i/>
                  <w:iCs/>
                  <w:color w:val="6A6C9F"/>
                  <w:sz w:val="18"/>
                  <w:szCs w:val="18"/>
                </w:rPr>
                <w:t>programmes</w:t>
              </w:r>
              <w:proofErr w:type="spellEnd"/>
              <w:r>
                <w:rPr>
                  <w:rStyle w:val="Hyperlink"/>
                  <w:rFonts w:ascii="Verdana" w:hAnsi="Verdana"/>
                  <w:i/>
                  <w:iCs/>
                  <w:color w:val="6A6C9F"/>
                  <w:sz w:val="18"/>
                  <w:szCs w:val="18"/>
                </w:rPr>
                <w:t xml:space="preserve"> from around the world. Find out more about graduate studies in Business, Management, Marketing, Finance... during </w:t>
              </w:r>
              <w:proofErr w:type="spellStart"/>
              <w:r>
                <w:rPr>
                  <w:rStyle w:val="Hyperlink"/>
                  <w:rFonts w:ascii="Verdana" w:hAnsi="Verdana"/>
                  <w:i/>
                  <w:iCs/>
                  <w:color w:val="6A6C9F"/>
                  <w:sz w:val="18"/>
                  <w:szCs w:val="18"/>
                </w:rPr>
                <w:t>personalised</w:t>
              </w:r>
              <w:proofErr w:type="spellEnd"/>
              <w:r>
                <w:rPr>
                  <w:rStyle w:val="Hyperlink"/>
                  <w:rFonts w:ascii="Verdana" w:hAnsi="Verdana"/>
                  <w:i/>
                  <w:iCs/>
                  <w:color w:val="6A6C9F"/>
                  <w:sz w:val="18"/>
                  <w:szCs w:val="18"/>
                </w:rPr>
                <w:t xml:space="preserve"> meetings and small group talks</w:t>
              </w:r>
            </w:hyperlink>
          </w:p>
        </w:tc>
        <w:tc>
          <w:tcPr>
            <w:tcW w:w="0" w:type="auto"/>
            <w:tcBorders>
              <w:bottom w:val="single" w:sz="6" w:space="0" w:color="DDDDDD"/>
            </w:tcBorders>
            <w:shd w:val="clear" w:color="auto" w:fill="F9F9F9"/>
            <w:hideMark/>
          </w:tcPr>
          <w:p w14:paraId="7D361E77" w14:textId="77777777" w:rsidR="008D5C59" w:rsidRDefault="008D5C59">
            <w:pPr>
              <w:rPr>
                <w:rFonts w:ascii="Verdana" w:hAnsi="Verdana"/>
                <w:color w:val="000000"/>
                <w:sz w:val="16"/>
                <w:szCs w:val="16"/>
              </w:rPr>
            </w:pPr>
            <w:r>
              <w:rPr>
                <w:rFonts w:ascii="Verdana" w:hAnsi="Verdana"/>
                <w:color w:val="000000"/>
                <w:sz w:val="16"/>
                <w:szCs w:val="16"/>
              </w:rPr>
              <w:t>once a year</w:t>
            </w:r>
          </w:p>
        </w:tc>
        <w:tc>
          <w:tcPr>
            <w:tcW w:w="0" w:type="auto"/>
            <w:tcBorders>
              <w:bottom w:val="single" w:sz="6" w:space="0" w:color="DDDDDD"/>
            </w:tcBorders>
            <w:shd w:val="clear" w:color="auto" w:fill="F9F9F9"/>
            <w:hideMark/>
          </w:tcPr>
          <w:p w14:paraId="203BB84A" w14:textId="77777777" w:rsidR="008D5C59" w:rsidRDefault="008D5C59">
            <w:pPr>
              <w:rPr>
                <w:rFonts w:ascii="Verdana" w:hAnsi="Verdana"/>
                <w:color w:val="000000"/>
                <w:sz w:val="18"/>
                <w:szCs w:val="18"/>
              </w:rPr>
            </w:pPr>
            <w:hyperlink r:id="rId56" w:history="1">
              <w:proofErr w:type="spellStart"/>
              <w:r>
                <w:rPr>
                  <w:rStyle w:val="Hyperlink"/>
                  <w:rFonts w:ascii="Verdana" w:hAnsi="Verdana"/>
                  <w:b/>
                  <w:bCs/>
                  <w:color w:val="6A6C9F"/>
                  <w:sz w:val="18"/>
                  <w:szCs w:val="18"/>
                </w:rPr>
                <w:t>Sofia</w:t>
              </w:r>
            </w:hyperlink>
            <w:hyperlink r:id="rId57" w:history="1">
              <w:r>
                <w:rPr>
                  <w:rStyle w:val="Hyperlink"/>
                  <w:rFonts w:ascii="Verdana" w:hAnsi="Verdana"/>
                  <w:color w:val="6A6C9F"/>
                  <w:sz w:val="16"/>
                  <w:szCs w:val="16"/>
                </w:rPr>
                <w:t>InterContinental</w:t>
              </w:r>
              <w:proofErr w:type="spellEnd"/>
              <w:r>
                <w:rPr>
                  <w:rStyle w:val="Hyperlink"/>
                  <w:rFonts w:ascii="Verdana" w:hAnsi="Verdana"/>
                  <w:color w:val="6A6C9F"/>
                  <w:sz w:val="16"/>
                  <w:szCs w:val="16"/>
                </w:rPr>
                <w:t>, Sofia</w:t>
              </w:r>
            </w:hyperlink>
          </w:p>
        </w:tc>
        <w:tc>
          <w:tcPr>
            <w:tcW w:w="0" w:type="auto"/>
            <w:tcBorders>
              <w:bottom w:val="single" w:sz="6" w:space="0" w:color="DDDDDD"/>
            </w:tcBorders>
            <w:shd w:val="clear" w:color="auto" w:fill="F9F9F9"/>
            <w:hideMark/>
          </w:tcPr>
          <w:p w14:paraId="2E19A881" w14:textId="77777777" w:rsidR="008D5C59" w:rsidRDefault="008D5C59">
            <w:pPr>
              <w:rPr>
                <w:rFonts w:ascii="Verdana" w:hAnsi="Verdana"/>
                <w:color w:val="000000"/>
                <w:sz w:val="16"/>
                <w:szCs w:val="16"/>
              </w:rPr>
            </w:pPr>
            <w:r>
              <w:rPr>
                <w:rFonts w:ascii="Verdana" w:hAnsi="Verdana"/>
                <w:color w:val="000000"/>
                <w:sz w:val="16"/>
                <w:szCs w:val="16"/>
              </w:rPr>
              <w:t>05/11/2025</w:t>
            </w:r>
            <w:r>
              <w:rPr>
                <w:rFonts w:ascii="Verdana" w:hAnsi="Verdana"/>
                <w:color w:val="000000"/>
                <w:sz w:val="16"/>
                <w:szCs w:val="16"/>
              </w:rPr>
              <w:br/>
            </w:r>
            <w:r>
              <w:rPr>
                <w:rFonts w:ascii="Verdana" w:hAnsi="Verdana"/>
                <w:i/>
                <w:iCs/>
                <w:color w:val="000000"/>
                <w:sz w:val="16"/>
                <w:szCs w:val="16"/>
              </w:rPr>
              <w:t>1 day</w:t>
            </w:r>
          </w:p>
        </w:tc>
      </w:tr>
      <w:tr w:rsidR="008D5C59" w14:paraId="16B30FC5" w14:textId="77777777" w:rsidTr="008D5C59">
        <w:trPr>
          <w:tblCellSpacing w:w="15" w:type="dxa"/>
        </w:trPr>
        <w:tc>
          <w:tcPr>
            <w:tcW w:w="0" w:type="auto"/>
            <w:tcBorders>
              <w:bottom w:val="single" w:sz="6" w:space="0" w:color="DDDDDD"/>
            </w:tcBorders>
            <w:shd w:val="clear" w:color="auto" w:fill="F1F1F1"/>
            <w:hideMark/>
          </w:tcPr>
          <w:p w14:paraId="3604DE25" w14:textId="77777777" w:rsidR="008D5C59" w:rsidRDefault="008D5C59">
            <w:pPr>
              <w:rPr>
                <w:rFonts w:ascii="Verdana" w:hAnsi="Verdana"/>
                <w:color w:val="000000"/>
                <w:sz w:val="18"/>
                <w:szCs w:val="18"/>
              </w:rPr>
            </w:pPr>
            <w:hyperlink r:id="rId58" w:history="1">
              <w:r>
                <w:rPr>
                  <w:rStyle w:val="Hyperlink"/>
                  <w:rFonts w:ascii="Verdana" w:hAnsi="Verdana"/>
                  <w:b/>
                  <w:bCs/>
                  <w:color w:val="6A6C9F"/>
                  <w:sz w:val="18"/>
                  <w:szCs w:val="18"/>
                </w:rPr>
                <w:t>BATA AGRO</w:t>
              </w:r>
              <w:r>
                <w:rPr>
                  <w:rStyle w:val="Hyperlink"/>
                  <w:rFonts w:ascii="Verdana" w:hAnsi="Verdana"/>
                  <w:i/>
                  <w:iCs/>
                  <w:color w:val="6A6C9F"/>
                  <w:sz w:val="18"/>
                  <w:szCs w:val="18"/>
                </w:rPr>
                <w:t>BATA AGRO is the largest forum in Bulgaria for the presentation of agricultural machinery and everything for agriculture</w:t>
              </w:r>
            </w:hyperlink>
          </w:p>
        </w:tc>
        <w:tc>
          <w:tcPr>
            <w:tcW w:w="0" w:type="auto"/>
            <w:tcBorders>
              <w:bottom w:val="single" w:sz="6" w:space="0" w:color="DDDDDD"/>
            </w:tcBorders>
            <w:shd w:val="clear" w:color="auto" w:fill="F1F1F1"/>
            <w:hideMark/>
          </w:tcPr>
          <w:p w14:paraId="73CAF805" w14:textId="77777777" w:rsidR="008D5C59" w:rsidRDefault="008D5C59">
            <w:pPr>
              <w:rPr>
                <w:rFonts w:ascii="Verdana" w:hAnsi="Verdana"/>
                <w:color w:val="000000"/>
                <w:sz w:val="16"/>
                <w:szCs w:val="16"/>
              </w:rPr>
            </w:pPr>
            <w:r>
              <w:rPr>
                <w:rFonts w:ascii="Verdana" w:hAnsi="Verdana"/>
                <w:color w:val="000000"/>
                <w:sz w:val="16"/>
                <w:szCs w:val="16"/>
              </w:rPr>
              <w:t>once a year</w:t>
            </w:r>
          </w:p>
        </w:tc>
        <w:tc>
          <w:tcPr>
            <w:tcW w:w="0" w:type="auto"/>
            <w:tcBorders>
              <w:bottom w:val="single" w:sz="6" w:space="0" w:color="DDDDDD"/>
            </w:tcBorders>
            <w:shd w:val="clear" w:color="auto" w:fill="F1F1F1"/>
            <w:hideMark/>
          </w:tcPr>
          <w:p w14:paraId="4C99DC10" w14:textId="77777777" w:rsidR="008D5C59" w:rsidRDefault="008D5C59">
            <w:pPr>
              <w:rPr>
                <w:rFonts w:ascii="Verdana" w:hAnsi="Verdana"/>
                <w:color w:val="000000"/>
                <w:sz w:val="18"/>
                <w:szCs w:val="18"/>
              </w:rPr>
            </w:pPr>
            <w:hyperlink r:id="rId59" w:history="1">
              <w:r>
                <w:rPr>
                  <w:rStyle w:val="Hyperlink"/>
                  <w:rFonts w:ascii="Verdana" w:hAnsi="Verdana"/>
                  <w:b/>
                  <w:bCs/>
                  <w:color w:val="6A6C9F"/>
                  <w:sz w:val="18"/>
                  <w:szCs w:val="18"/>
                </w:rPr>
                <w:t xml:space="preserve">Stara </w:t>
              </w:r>
              <w:proofErr w:type="spellStart"/>
              <w:r>
                <w:rPr>
                  <w:rStyle w:val="Hyperlink"/>
                  <w:rFonts w:ascii="Verdana" w:hAnsi="Verdana"/>
                  <w:b/>
                  <w:bCs/>
                  <w:color w:val="6A6C9F"/>
                  <w:sz w:val="18"/>
                  <w:szCs w:val="18"/>
                </w:rPr>
                <w:t>Zagora</w:t>
              </w:r>
            </w:hyperlink>
            <w:hyperlink r:id="rId60" w:history="1">
              <w:r>
                <w:rPr>
                  <w:rStyle w:val="Hyperlink"/>
                  <w:rFonts w:ascii="Verdana" w:hAnsi="Verdana"/>
                  <w:color w:val="6A6C9F"/>
                  <w:sz w:val="16"/>
                  <w:szCs w:val="16"/>
                </w:rPr>
                <w:t>Stara</w:t>
              </w:r>
              <w:proofErr w:type="spellEnd"/>
              <w:r>
                <w:rPr>
                  <w:rStyle w:val="Hyperlink"/>
                  <w:rFonts w:ascii="Verdana" w:hAnsi="Verdana"/>
                  <w:color w:val="6A6C9F"/>
                  <w:sz w:val="16"/>
                  <w:szCs w:val="16"/>
                </w:rPr>
                <w:t xml:space="preserve"> Zagora Airport</w:t>
              </w:r>
            </w:hyperlink>
          </w:p>
        </w:tc>
        <w:tc>
          <w:tcPr>
            <w:tcW w:w="0" w:type="auto"/>
            <w:tcBorders>
              <w:bottom w:val="single" w:sz="6" w:space="0" w:color="DDDDDD"/>
            </w:tcBorders>
            <w:shd w:val="clear" w:color="auto" w:fill="F1F1F1"/>
            <w:hideMark/>
          </w:tcPr>
          <w:p w14:paraId="459C4294" w14:textId="77777777" w:rsidR="008D5C59" w:rsidRDefault="008D5C59">
            <w:pPr>
              <w:rPr>
                <w:rFonts w:ascii="Verdana" w:hAnsi="Verdana"/>
                <w:color w:val="000000"/>
                <w:sz w:val="16"/>
                <w:szCs w:val="16"/>
              </w:rPr>
            </w:pPr>
            <w:r>
              <w:rPr>
                <w:rFonts w:ascii="Verdana" w:hAnsi="Verdana"/>
                <w:color w:val="000000"/>
                <w:sz w:val="16"/>
                <w:szCs w:val="16"/>
              </w:rPr>
              <w:t>05/12/2025</w:t>
            </w:r>
            <w:r>
              <w:rPr>
                <w:rFonts w:ascii="Verdana" w:hAnsi="Verdana"/>
                <w:color w:val="000000"/>
                <w:sz w:val="16"/>
                <w:szCs w:val="16"/>
              </w:rPr>
              <w:br/>
            </w:r>
            <w:r>
              <w:rPr>
                <w:rFonts w:ascii="Verdana" w:hAnsi="Verdana"/>
                <w:i/>
                <w:iCs/>
                <w:color w:val="000000"/>
                <w:sz w:val="16"/>
                <w:szCs w:val="16"/>
              </w:rPr>
              <w:t>5 days</w:t>
            </w:r>
          </w:p>
        </w:tc>
      </w:tr>
      <w:tr w:rsidR="008D5C59" w14:paraId="18AB5E79" w14:textId="77777777" w:rsidTr="008D5C59">
        <w:trPr>
          <w:tblCellSpacing w:w="15" w:type="dxa"/>
        </w:trPr>
        <w:tc>
          <w:tcPr>
            <w:tcW w:w="0" w:type="auto"/>
            <w:tcBorders>
              <w:bottom w:val="single" w:sz="6" w:space="0" w:color="DDDDDD"/>
            </w:tcBorders>
            <w:shd w:val="clear" w:color="auto" w:fill="F9F9F9"/>
            <w:hideMark/>
          </w:tcPr>
          <w:p w14:paraId="6E70B089" w14:textId="77777777" w:rsidR="008D5C59" w:rsidRDefault="008D5C59">
            <w:pPr>
              <w:rPr>
                <w:rFonts w:ascii="Verdana" w:hAnsi="Verdana"/>
                <w:color w:val="000000"/>
                <w:sz w:val="18"/>
                <w:szCs w:val="18"/>
              </w:rPr>
            </w:pPr>
            <w:hyperlink r:id="rId61" w:history="1">
              <w:proofErr w:type="spellStart"/>
              <w:r>
                <w:rPr>
                  <w:rStyle w:val="Hyperlink"/>
                  <w:rFonts w:ascii="Verdana" w:hAnsi="Verdana"/>
                  <w:b/>
                  <w:bCs/>
                  <w:color w:val="6A6C9F"/>
                  <w:sz w:val="18"/>
                  <w:szCs w:val="18"/>
                </w:rPr>
                <w:t>BULDENTAL</w:t>
              </w:r>
              <w:r>
                <w:rPr>
                  <w:rStyle w:val="Hyperlink"/>
                  <w:rFonts w:ascii="Verdana" w:hAnsi="Verdana"/>
                  <w:i/>
                  <w:iCs/>
                  <w:color w:val="6A6C9F"/>
                  <w:sz w:val="18"/>
                  <w:szCs w:val="18"/>
                </w:rPr>
                <w:t>International</w:t>
              </w:r>
              <w:proofErr w:type="spellEnd"/>
              <w:r>
                <w:rPr>
                  <w:rStyle w:val="Hyperlink"/>
                  <w:rFonts w:ascii="Verdana" w:hAnsi="Verdana"/>
                  <w:i/>
                  <w:iCs/>
                  <w:color w:val="6A6C9F"/>
                  <w:sz w:val="18"/>
                  <w:szCs w:val="18"/>
                </w:rPr>
                <w:t xml:space="preserve"> Exhibition for Dental Equipment, Technician, Materials, Consumables in Bulgaria</w:t>
              </w:r>
            </w:hyperlink>
          </w:p>
        </w:tc>
        <w:tc>
          <w:tcPr>
            <w:tcW w:w="0" w:type="auto"/>
            <w:tcBorders>
              <w:bottom w:val="single" w:sz="6" w:space="0" w:color="DDDDDD"/>
            </w:tcBorders>
            <w:shd w:val="clear" w:color="auto" w:fill="F9F9F9"/>
            <w:hideMark/>
          </w:tcPr>
          <w:p w14:paraId="74316BE8" w14:textId="77777777" w:rsidR="008D5C59" w:rsidRDefault="008D5C59">
            <w:pPr>
              <w:rPr>
                <w:rFonts w:ascii="Verdana" w:hAnsi="Verdana"/>
                <w:color w:val="000000"/>
                <w:sz w:val="16"/>
                <w:szCs w:val="16"/>
              </w:rPr>
            </w:pPr>
            <w:r>
              <w:rPr>
                <w:rFonts w:ascii="Verdana" w:hAnsi="Verdana"/>
                <w:color w:val="000000"/>
                <w:sz w:val="16"/>
                <w:szCs w:val="16"/>
              </w:rPr>
              <w:t>once a year</w:t>
            </w:r>
          </w:p>
        </w:tc>
        <w:tc>
          <w:tcPr>
            <w:tcW w:w="0" w:type="auto"/>
            <w:tcBorders>
              <w:bottom w:val="single" w:sz="6" w:space="0" w:color="DDDDDD"/>
            </w:tcBorders>
            <w:shd w:val="clear" w:color="auto" w:fill="F9F9F9"/>
            <w:hideMark/>
          </w:tcPr>
          <w:p w14:paraId="2705921A" w14:textId="77777777" w:rsidR="008D5C59" w:rsidRDefault="008D5C59">
            <w:pPr>
              <w:rPr>
                <w:rFonts w:ascii="Verdana" w:hAnsi="Verdana"/>
                <w:color w:val="000000"/>
                <w:sz w:val="18"/>
                <w:szCs w:val="18"/>
              </w:rPr>
            </w:pPr>
            <w:hyperlink r:id="rId62" w:history="1">
              <w:proofErr w:type="spellStart"/>
              <w:r>
                <w:rPr>
                  <w:rStyle w:val="Hyperlink"/>
                  <w:rFonts w:ascii="Verdana" w:hAnsi="Verdana"/>
                  <w:b/>
                  <w:bCs/>
                  <w:color w:val="6A6C9F"/>
                  <w:sz w:val="18"/>
                  <w:szCs w:val="18"/>
                </w:rPr>
                <w:t>Sofia</w:t>
              </w:r>
            </w:hyperlink>
            <w:hyperlink r:id="rId63" w:history="1">
              <w:r>
                <w:rPr>
                  <w:rStyle w:val="Hyperlink"/>
                  <w:rFonts w:ascii="Verdana" w:hAnsi="Verdana"/>
                  <w:color w:val="6A6C9F"/>
                  <w:sz w:val="16"/>
                  <w:szCs w:val="16"/>
                </w:rPr>
                <w:t>Inter</w:t>
              </w:r>
              <w:proofErr w:type="spellEnd"/>
              <w:r>
                <w:rPr>
                  <w:rStyle w:val="Hyperlink"/>
                  <w:rFonts w:ascii="Verdana" w:hAnsi="Verdana"/>
                  <w:color w:val="6A6C9F"/>
                  <w:sz w:val="16"/>
                  <w:szCs w:val="16"/>
                </w:rPr>
                <w:t xml:space="preserve"> Expo Center</w:t>
              </w:r>
            </w:hyperlink>
          </w:p>
        </w:tc>
        <w:tc>
          <w:tcPr>
            <w:tcW w:w="0" w:type="auto"/>
            <w:tcBorders>
              <w:bottom w:val="single" w:sz="6" w:space="0" w:color="DDDDDD"/>
            </w:tcBorders>
            <w:shd w:val="clear" w:color="auto" w:fill="F9F9F9"/>
            <w:hideMark/>
          </w:tcPr>
          <w:p w14:paraId="1BC2BBCD" w14:textId="77777777" w:rsidR="008D5C59" w:rsidRDefault="008D5C59">
            <w:pPr>
              <w:rPr>
                <w:rFonts w:ascii="Verdana" w:hAnsi="Verdana"/>
                <w:color w:val="000000"/>
                <w:sz w:val="16"/>
                <w:szCs w:val="16"/>
              </w:rPr>
            </w:pPr>
            <w:r>
              <w:rPr>
                <w:rFonts w:ascii="Verdana" w:hAnsi="Verdana"/>
                <w:color w:val="000000"/>
                <w:sz w:val="16"/>
                <w:szCs w:val="16"/>
              </w:rPr>
              <w:t>05/28/2025</w:t>
            </w:r>
            <w:r>
              <w:rPr>
                <w:rFonts w:ascii="Verdana" w:hAnsi="Verdana"/>
                <w:color w:val="000000"/>
                <w:sz w:val="16"/>
                <w:szCs w:val="16"/>
              </w:rPr>
              <w:br/>
            </w:r>
            <w:r>
              <w:rPr>
                <w:rFonts w:ascii="Verdana" w:hAnsi="Verdana"/>
                <w:i/>
                <w:iCs/>
                <w:color w:val="000000"/>
                <w:sz w:val="16"/>
                <w:szCs w:val="16"/>
              </w:rPr>
              <w:t>3 days</w:t>
            </w:r>
          </w:p>
        </w:tc>
      </w:tr>
      <w:tr w:rsidR="008D5C59" w14:paraId="5B7320B8" w14:textId="77777777" w:rsidTr="008D5C59">
        <w:trPr>
          <w:tblCellSpacing w:w="15" w:type="dxa"/>
        </w:trPr>
        <w:tc>
          <w:tcPr>
            <w:tcW w:w="0" w:type="auto"/>
            <w:tcBorders>
              <w:bottom w:val="single" w:sz="6" w:space="0" w:color="DDDDDD"/>
            </w:tcBorders>
            <w:shd w:val="clear" w:color="auto" w:fill="F1F1F1"/>
            <w:hideMark/>
          </w:tcPr>
          <w:p w14:paraId="015407E0" w14:textId="77777777" w:rsidR="008D5C59" w:rsidRDefault="008D5C59">
            <w:pPr>
              <w:rPr>
                <w:rFonts w:ascii="Verdana" w:hAnsi="Verdana"/>
                <w:color w:val="000000"/>
                <w:sz w:val="18"/>
                <w:szCs w:val="18"/>
              </w:rPr>
            </w:pPr>
            <w:hyperlink r:id="rId64" w:history="1">
              <w:proofErr w:type="spellStart"/>
              <w:r>
                <w:rPr>
                  <w:rStyle w:val="Hyperlink"/>
                  <w:rFonts w:ascii="Verdana" w:hAnsi="Verdana"/>
                  <w:b/>
                  <w:bCs/>
                  <w:color w:val="6A6C9F"/>
                  <w:sz w:val="18"/>
                  <w:szCs w:val="18"/>
                </w:rPr>
                <w:t>BULMEDICA</w:t>
              </w:r>
              <w:r>
                <w:rPr>
                  <w:rStyle w:val="Hyperlink"/>
                  <w:rFonts w:ascii="Verdana" w:hAnsi="Verdana"/>
                  <w:i/>
                  <w:iCs/>
                  <w:color w:val="6A6C9F"/>
                  <w:sz w:val="18"/>
                  <w:szCs w:val="18"/>
                </w:rPr>
                <w:t>International</w:t>
              </w:r>
              <w:proofErr w:type="spellEnd"/>
              <w:r>
                <w:rPr>
                  <w:rStyle w:val="Hyperlink"/>
                  <w:rFonts w:ascii="Verdana" w:hAnsi="Verdana"/>
                  <w:i/>
                  <w:iCs/>
                  <w:color w:val="6A6C9F"/>
                  <w:sz w:val="18"/>
                  <w:szCs w:val="18"/>
                </w:rPr>
                <w:t xml:space="preserve"> Exhibition for Medicine Equipment, Technician, Materials, Consumables in Bulgaria</w:t>
              </w:r>
            </w:hyperlink>
          </w:p>
        </w:tc>
        <w:tc>
          <w:tcPr>
            <w:tcW w:w="0" w:type="auto"/>
            <w:tcBorders>
              <w:bottom w:val="single" w:sz="6" w:space="0" w:color="DDDDDD"/>
            </w:tcBorders>
            <w:shd w:val="clear" w:color="auto" w:fill="F1F1F1"/>
            <w:hideMark/>
          </w:tcPr>
          <w:p w14:paraId="0FBECD88" w14:textId="77777777" w:rsidR="008D5C59" w:rsidRDefault="008D5C59">
            <w:pPr>
              <w:rPr>
                <w:rFonts w:ascii="Verdana" w:hAnsi="Verdana"/>
                <w:color w:val="000000"/>
                <w:sz w:val="16"/>
                <w:szCs w:val="16"/>
              </w:rPr>
            </w:pPr>
            <w:r>
              <w:rPr>
                <w:rFonts w:ascii="Verdana" w:hAnsi="Verdana"/>
                <w:color w:val="000000"/>
                <w:sz w:val="16"/>
                <w:szCs w:val="16"/>
              </w:rPr>
              <w:t>once a year</w:t>
            </w:r>
          </w:p>
        </w:tc>
        <w:tc>
          <w:tcPr>
            <w:tcW w:w="0" w:type="auto"/>
            <w:tcBorders>
              <w:bottom w:val="single" w:sz="6" w:space="0" w:color="DDDDDD"/>
            </w:tcBorders>
            <w:shd w:val="clear" w:color="auto" w:fill="F1F1F1"/>
            <w:hideMark/>
          </w:tcPr>
          <w:p w14:paraId="25DF93E1" w14:textId="77777777" w:rsidR="008D5C59" w:rsidRDefault="008D5C59">
            <w:pPr>
              <w:rPr>
                <w:rFonts w:ascii="Verdana" w:hAnsi="Verdana"/>
                <w:color w:val="000000"/>
                <w:sz w:val="18"/>
                <w:szCs w:val="18"/>
              </w:rPr>
            </w:pPr>
            <w:hyperlink r:id="rId65" w:history="1">
              <w:proofErr w:type="spellStart"/>
              <w:r>
                <w:rPr>
                  <w:rStyle w:val="Hyperlink"/>
                  <w:rFonts w:ascii="Verdana" w:hAnsi="Verdana"/>
                  <w:b/>
                  <w:bCs/>
                  <w:color w:val="6A6C9F"/>
                  <w:sz w:val="18"/>
                  <w:szCs w:val="18"/>
                </w:rPr>
                <w:t>Sofia</w:t>
              </w:r>
            </w:hyperlink>
            <w:hyperlink r:id="rId66" w:history="1">
              <w:r>
                <w:rPr>
                  <w:rStyle w:val="Hyperlink"/>
                  <w:rFonts w:ascii="Verdana" w:hAnsi="Verdana"/>
                  <w:color w:val="6A6C9F"/>
                  <w:sz w:val="16"/>
                  <w:szCs w:val="16"/>
                </w:rPr>
                <w:t>Inter</w:t>
              </w:r>
              <w:proofErr w:type="spellEnd"/>
              <w:r>
                <w:rPr>
                  <w:rStyle w:val="Hyperlink"/>
                  <w:rFonts w:ascii="Verdana" w:hAnsi="Verdana"/>
                  <w:color w:val="6A6C9F"/>
                  <w:sz w:val="16"/>
                  <w:szCs w:val="16"/>
                </w:rPr>
                <w:t xml:space="preserve"> Expo Center</w:t>
              </w:r>
            </w:hyperlink>
          </w:p>
        </w:tc>
        <w:tc>
          <w:tcPr>
            <w:tcW w:w="0" w:type="auto"/>
            <w:tcBorders>
              <w:bottom w:val="single" w:sz="6" w:space="0" w:color="DDDDDD"/>
            </w:tcBorders>
            <w:shd w:val="clear" w:color="auto" w:fill="F1F1F1"/>
            <w:hideMark/>
          </w:tcPr>
          <w:p w14:paraId="0D38E9EF" w14:textId="77777777" w:rsidR="008D5C59" w:rsidRDefault="008D5C59">
            <w:pPr>
              <w:rPr>
                <w:rFonts w:ascii="Verdana" w:hAnsi="Verdana"/>
                <w:color w:val="000000"/>
                <w:sz w:val="16"/>
                <w:szCs w:val="16"/>
              </w:rPr>
            </w:pPr>
            <w:r>
              <w:rPr>
                <w:rFonts w:ascii="Verdana" w:hAnsi="Verdana"/>
                <w:color w:val="000000"/>
                <w:sz w:val="16"/>
                <w:szCs w:val="16"/>
              </w:rPr>
              <w:t>05/28/2025</w:t>
            </w:r>
            <w:r>
              <w:rPr>
                <w:rFonts w:ascii="Verdana" w:hAnsi="Verdana"/>
                <w:color w:val="000000"/>
                <w:sz w:val="16"/>
                <w:szCs w:val="16"/>
              </w:rPr>
              <w:br/>
            </w:r>
            <w:r>
              <w:rPr>
                <w:rFonts w:ascii="Verdana" w:hAnsi="Verdana"/>
                <w:i/>
                <w:iCs/>
                <w:color w:val="000000"/>
                <w:sz w:val="16"/>
                <w:szCs w:val="16"/>
              </w:rPr>
              <w:t>3 days</w:t>
            </w:r>
          </w:p>
        </w:tc>
      </w:tr>
      <w:tr w:rsidR="008D5C59" w14:paraId="1540A867" w14:textId="77777777" w:rsidTr="008D5C59">
        <w:trPr>
          <w:tblCellSpacing w:w="15" w:type="dxa"/>
        </w:trPr>
        <w:tc>
          <w:tcPr>
            <w:tcW w:w="0" w:type="auto"/>
            <w:tcBorders>
              <w:bottom w:val="single" w:sz="6" w:space="0" w:color="DDDDDD"/>
            </w:tcBorders>
            <w:shd w:val="clear" w:color="auto" w:fill="F9F9F9"/>
            <w:hideMark/>
          </w:tcPr>
          <w:p w14:paraId="6ABB1F73" w14:textId="77777777" w:rsidR="008D5C59" w:rsidRDefault="008D5C59">
            <w:pPr>
              <w:rPr>
                <w:rFonts w:ascii="Verdana" w:hAnsi="Verdana"/>
                <w:color w:val="000000"/>
                <w:sz w:val="18"/>
                <w:szCs w:val="18"/>
              </w:rPr>
            </w:pPr>
            <w:hyperlink r:id="rId67" w:history="1">
              <w:r>
                <w:rPr>
                  <w:rStyle w:val="Hyperlink"/>
                  <w:rFonts w:ascii="Verdana" w:hAnsi="Verdana"/>
                  <w:b/>
                  <w:bCs/>
                  <w:color w:val="6A6C9F"/>
                  <w:sz w:val="18"/>
                  <w:szCs w:val="18"/>
                </w:rPr>
                <w:t xml:space="preserve">DERMA &amp; </w:t>
              </w:r>
              <w:proofErr w:type="spellStart"/>
              <w:r>
                <w:rPr>
                  <w:rStyle w:val="Hyperlink"/>
                  <w:rFonts w:ascii="Verdana" w:hAnsi="Verdana"/>
                  <w:b/>
                  <w:bCs/>
                  <w:color w:val="6A6C9F"/>
                  <w:sz w:val="18"/>
                  <w:szCs w:val="18"/>
                </w:rPr>
                <w:t>AESTHETICS</w:t>
              </w:r>
              <w:r>
                <w:rPr>
                  <w:rStyle w:val="Hyperlink"/>
                  <w:rFonts w:ascii="Verdana" w:hAnsi="Verdana"/>
                  <w:i/>
                  <w:iCs/>
                  <w:color w:val="6A6C9F"/>
                  <w:sz w:val="18"/>
                  <w:szCs w:val="18"/>
                </w:rPr>
                <w:t>International</w:t>
              </w:r>
              <w:proofErr w:type="spellEnd"/>
              <w:r>
                <w:rPr>
                  <w:rStyle w:val="Hyperlink"/>
                  <w:rFonts w:ascii="Verdana" w:hAnsi="Verdana"/>
                  <w:i/>
                  <w:iCs/>
                  <w:color w:val="6A6C9F"/>
                  <w:sz w:val="18"/>
                  <w:szCs w:val="18"/>
                </w:rPr>
                <w:t xml:space="preserve"> exhibition for dermatological and aesthetic medicine in Bulgaria</w:t>
              </w:r>
            </w:hyperlink>
          </w:p>
        </w:tc>
        <w:tc>
          <w:tcPr>
            <w:tcW w:w="0" w:type="auto"/>
            <w:tcBorders>
              <w:bottom w:val="single" w:sz="6" w:space="0" w:color="DDDDDD"/>
            </w:tcBorders>
            <w:shd w:val="clear" w:color="auto" w:fill="F9F9F9"/>
            <w:hideMark/>
          </w:tcPr>
          <w:p w14:paraId="27B276D0" w14:textId="77777777" w:rsidR="008D5C59" w:rsidRDefault="008D5C59">
            <w:pPr>
              <w:rPr>
                <w:rFonts w:ascii="Verdana" w:hAnsi="Verdana"/>
                <w:color w:val="000000"/>
                <w:sz w:val="16"/>
                <w:szCs w:val="16"/>
              </w:rPr>
            </w:pPr>
            <w:r>
              <w:rPr>
                <w:rFonts w:ascii="Verdana" w:hAnsi="Verdana"/>
                <w:color w:val="000000"/>
                <w:sz w:val="16"/>
                <w:szCs w:val="16"/>
              </w:rPr>
              <w:t>once a year</w:t>
            </w:r>
          </w:p>
        </w:tc>
        <w:tc>
          <w:tcPr>
            <w:tcW w:w="0" w:type="auto"/>
            <w:tcBorders>
              <w:bottom w:val="single" w:sz="6" w:space="0" w:color="DDDDDD"/>
            </w:tcBorders>
            <w:shd w:val="clear" w:color="auto" w:fill="F9F9F9"/>
            <w:hideMark/>
          </w:tcPr>
          <w:p w14:paraId="0484E2F5" w14:textId="77777777" w:rsidR="008D5C59" w:rsidRDefault="008D5C59">
            <w:pPr>
              <w:rPr>
                <w:rFonts w:ascii="Verdana" w:hAnsi="Verdana"/>
                <w:color w:val="000000"/>
                <w:sz w:val="18"/>
                <w:szCs w:val="18"/>
              </w:rPr>
            </w:pPr>
            <w:hyperlink r:id="rId68" w:history="1">
              <w:proofErr w:type="spellStart"/>
              <w:r>
                <w:rPr>
                  <w:rStyle w:val="Hyperlink"/>
                  <w:rFonts w:ascii="Verdana" w:hAnsi="Verdana"/>
                  <w:b/>
                  <w:bCs/>
                  <w:color w:val="6A6C9F"/>
                  <w:sz w:val="18"/>
                  <w:szCs w:val="18"/>
                </w:rPr>
                <w:t>Sofia</w:t>
              </w:r>
            </w:hyperlink>
            <w:hyperlink r:id="rId69" w:history="1">
              <w:r>
                <w:rPr>
                  <w:rStyle w:val="Hyperlink"/>
                  <w:rFonts w:ascii="Verdana" w:hAnsi="Verdana"/>
                  <w:color w:val="6A6C9F"/>
                  <w:sz w:val="16"/>
                  <w:szCs w:val="16"/>
                </w:rPr>
                <w:t>Inter</w:t>
              </w:r>
              <w:proofErr w:type="spellEnd"/>
              <w:r>
                <w:rPr>
                  <w:rStyle w:val="Hyperlink"/>
                  <w:rFonts w:ascii="Verdana" w:hAnsi="Verdana"/>
                  <w:color w:val="6A6C9F"/>
                  <w:sz w:val="16"/>
                  <w:szCs w:val="16"/>
                </w:rPr>
                <w:t xml:space="preserve"> Expo Center</w:t>
              </w:r>
            </w:hyperlink>
          </w:p>
        </w:tc>
        <w:tc>
          <w:tcPr>
            <w:tcW w:w="0" w:type="auto"/>
            <w:tcBorders>
              <w:bottom w:val="single" w:sz="6" w:space="0" w:color="DDDDDD"/>
            </w:tcBorders>
            <w:shd w:val="clear" w:color="auto" w:fill="F9F9F9"/>
            <w:hideMark/>
          </w:tcPr>
          <w:p w14:paraId="790378DD" w14:textId="77777777" w:rsidR="008D5C59" w:rsidRDefault="008D5C59">
            <w:pPr>
              <w:rPr>
                <w:rFonts w:ascii="Verdana" w:hAnsi="Verdana"/>
                <w:color w:val="000000"/>
                <w:sz w:val="16"/>
                <w:szCs w:val="16"/>
              </w:rPr>
            </w:pPr>
            <w:r>
              <w:rPr>
                <w:rFonts w:ascii="Verdana" w:hAnsi="Verdana"/>
                <w:color w:val="000000"/>
                <w:sz w:val="16"/>
                <w:szCs w:val="16"/>
              </w:rPr>
              <w:t>05/28/2025</w:t>
            </w:r>
            <w:r>
              <w:rPr>
                <w:rFonts w:ascii="Verdana" w:hAnsi="Verdana"/>
                <w:color w:val="000000"/>
                <w:sz w:val="16"/>
                <w:szCs w:val="16"/>
              </w:rPr>
              <w:br/>
            </w:r>
            <w:r>
              <w:rPr>
                <w:rFonts w:ascii="Verdana" w:hAnsi="Verdana"/>
                <w:i/>
                <w:iCs/>
                <w:color w:val="000000"/>
                <w:sz w:val="16"/>
                <w:szCs w:val="16"/>
              </w:rPr>
              <w:t>3 days</w:t>
            </w:r>
          </w:p>
        </w:tc>
      </w:tr>
      <w:tr w:rsidR="008D5C59" w14:paraId="0E533B78" w14:textId="77777777" w:rsidTr="008D5C59">
        <w:trPr>
          <w:tblCellSpacing w:w="15" w:type="dxa"/>
        </w:trPr>
        <w:tc>
          <w:tcPr>
            <w:tcW w:w="0" w:type="auto"/>
            <w:tcBorders>
              <w:bottom w:val="single" w:sz="6" w:space="0" w:color="DDDDDD"/>
            </w:tcBorders>
            <w:shd w:val="clear" w:color="auto" w:fill="F1F1F1"/>
            <w:hideMark/>
          </w:tcPr>
          <w:p w14:paraId="6C894378" w14:textId="77777777" w:rsidR="008D5C59" w:rsidRDefault="008D5C59">
            <w:pPr>
              <w:rPr>
                <w:rFonts w:ascii="Verdana" w:hAnsi="Verdana"/>
                <w:color w:val="000000"/>
                <w:sz w:val="18"/>
                <w:szCs w:val="18"/>
              </w:rPr>
            </w:pPr>
            <w:hyperlink r:id="rId70" w:history="1">
              <w:r>
                <w:rPr>
                  <w:rStyle w:val="Hyperlink"/>
                  <w:rFonts w:ascii="Verdana" w:hAnsi="Verdana"/>
                  <w:b/>
                  <w:bCs/>
                  <w:color w:val="6A6C9F"/>
                  <w:sz w:val="18"/>
                  <w:szCs w:val="18"/>
                </w:rPr>
                <w:t xml:space="preserve">AUTOMOTIVE EXPO </w:t>
              </w:r>
              <w:proofErr w:type="spellStart"/>
              <w:r>
                <w:rPr>
                  <w:rStyle w:val="Hyperlink"/>
                  <w:rFonts w:ascii="Verdana" w:hAnsi="Verdana"/>
                  <w:b/>
                  <w:bCs/>
                  <w:color w:val="6A6C9F"/>
                  <w:sz w:val="18"/>
                  <w:szCs w:val="18"/>
                </w:rPr>
                <w:t>SOFIA</w:t>
              </w:r>
              <w:r>
                <w:rPr>
                  <w:rStyle w:val="Hyperlink"/>
                  <w:rFonts w:ascii="Verdana" w:hAnsi="Verdana"/>
                  <w:i/>
                  <w:iCs/>
                  <w:color w:val="6A6C9F"/>
                  <w:sz w:val="18"/>
                  <w:szCs w:val="18"/>
                </w:rPr>
                <w:t>Business</w:t>
              </w:r>
              <w:proofErr w:type="spellEnd"/>
              <w:r>
                <w:rPr>
                  <w:rStyle w:val="Hyperlink"/>
                  <w:rFonts w:ascii="Verdana" w:hAnsi="Verdana"/>
                  <w:i/>
                  <w:iCs/>
                  <w:color w:val="6A6C9F"/>
                  <w:sz w:val="18"/>
                  <w:szCs w:val="18"/>
                </w:rPr>
                <w:t xml:space="preserve"> </w:t>
              </w:r>
              <w:proofErr w:type="spellStart"/>
              <w:r>
                <w:rPr>
                  <w:rStyle w:val="Hyperlink"/>
                  <w:rFonts w:ascii="Verdana" w:hAnsi="Verdana"/>
                  <w:i/>
                  <w:iCs/>
                  <w:color w:val="6A6C9F"/>
                  <w:sz w:val="18"/>
                  <w:szCs w:val="18"/>
                </w:rPr>
                <w:t>exhibiition</w:t>
              </w:r>
              <w:proofErr w:type="spellEnd"/>
              <w:r>
                <w:rPr>
                  <w:rStyle w:val="Hyperlink"/>
                  <w:rFonts w:ascii="Verdana" w:hAnsi="Verdana"/>
                  <w:i/>
                  <w:iCs/>
                  <w:color w:val="6A6C9F"/>
                  <w:sz w:val="18"/>
                  <w:szCs w:val="18"/>
                </w:rPr>
                <w:t xml:space="preserve"> for auto parts, service equipment, accessories and consumables</w:t>
              </w:r>
            </w:hyperlink>
          </w:p>
        </w:tc>
        <w:tc>
          <w:tcPr>
            <w:tcW w:w="0" w:type="auto"/>
            <w:tcBorders>
              <w:bottom w:val="single" w:sz="6" w:space="0" w:color="DDDDDD"/>
            </w:tcBorders>
            <w:shd w:val="clear" w:color="auto" w:fill="F1F1F1"/>
            <w:hideMark/>
          </w:tcPr>
          <w:p w14:paraId="68EE3A71" w14:textId="77777777" w:rsidR="008D5C59" w:rsidRDefault="008D5C59">
            <w:pPr>
              <w:rPr>
                <w:rFonts w:ascii="Verdana" w:hAnsi="Verdana"/>
                <w:color w:val="000000"/>
                <w:sz w:val="16"/>
                <w:szCs w:val="16"/>
              </w:rPr>
            </w:pPr>
            <w:r>
              <w:rPr>
                <w:rFonts w:ascii="Verdana" w:hAnsi="Verdana"/>
                <w:color w:val="000000"/>
                <w:sz w:val="16"/>
                <w:szCs w:val="16"/>
              </w:rPr>
              <w:t>once a year</w:t>
            </w:r>
          </w:p>
        </w:tc>
        <w:tc>
          <w:tcPr>
            <w:tcW w:w="0" w:type="auto"/>
            <w:tcBorders>
              <w:bottom w:val="single" w:sz="6" w:space="0" w:color="DDDDDD"/>
            </w:tcBorders>
            <w:shd w:val="clear" w:color="auto" w:fill="F1F1F1"/>
            <w:hideMark/>
          </w:tcPr>
          <w:p w14:paraId="1644F7F7" w14:textId="77777777" w:rsidR="008D5C59" w:rsidRDefault="008D5C59">
            <w:pPr>
              <w:rPr>
                <w:rFonts w:ascii="Verdana" w:hAnsi="Verdana"/>
                <w:color w:val="000000"/>
                <w:sz w:val="18"/>
                <w:szCs w:val="18"/>
              </w:rPr>
            </w:pPr>
            <w:hyperlink r:id="rId71" w:history="1">
              <w:proofErr w:type="spellStart"/>
              <w:r>
                <w:rPr>
                  <w:rStyle w:val="Hyperlink"/>
                  <w:rFonts w:ascii="Verdana" w:hAnsi="Verdana"/>
                  <w:b/>
                  <w:bCs/>
                  <w:color w:val="6A6C9F"/>
                  <w:sz w:val="18"/>
                  <w:szCs w:val="18"/>
                </w:rPr>
                <w:t>Sofia</w:t>
              </w:r>
            </w:hyperlink>
            <w:hyperlink r:id="rId72" w:history="1">
              <w:r>
                <w:rPr>
                  <w:rStyle w:val="Hyperlink"/>
                  <w:rFonts w:ascii="Verdana" w:hAnsi="Verdana"/>
                  <w:color w:val="6A6C9F"/>
                  <w:sz w:val="16"/>
                  <w:szCs w:val="16"/>
                </w:rPr>
                <w:t>Inter</w:t>
              </w:r>
              <w:proofErr w:type="spellEnd"/>
              <w:r>
                <w:rPr>
                  <w:rStyle w:val="Hyperlink"/>
                  <w:rFonts w:ascii="Verdana" w:hAnsi="Verdana"/>
                  <w:color w:val="6A6C9F"/>
                  <w:sz w:val="16"/>
                  <w:szCs w:val="16"/>
                </w:rPr>
                <w:t xml:space="preserve"> Expo Center</w:t>
              </w:r>
            </w:hyperlink>
          </w:p>
        </w:tc>
        <w:tc>
          <w:tcPr>
            <w:tcW w:w="0" w:type="auto"/>
            <w:tcBorders>
              <w:bottom w:val="single" w:sz="6" w:space="0" w:color="DDDDDD"/>
            </w:tcBorders>
            <w:shd w:val="clear" w:color="auto" w:fill="F1F1F1"/>
            <w:hideMark/>
          </w:tcPr>
          <w:p w14:paraId="6EE97C52" w14:textId="77777777" w:rsidR="008D5C59" w:rsidRDefault="008D5C59">
            <w:pPr>
              <w:rPr>
                <w:rFonts w:ascii="Verdana" w:hAnsi="Verdana"/>
                <w:color w:val="000000"/>
                <w:sz w:val="16"/>
                <w:szCs w:val="16"/>
              </w:rPr>
            </w:pPr>
            <w:r>
              <w:rPr>
                <w:rFonts w:ascii="Verdana" w:hAnsi="Verdana"/>
                <w:color w:val="000000"/>
                <w:sz w:val="16"/>
                <w:szCs w:val="16"/>
              </w:rPr>
              <w:t>June 2025 (?)</w:t>
            </w:r>
          </w:p>
        </w:tc>
      </w:tr>
      <w:tr w:rsidR="008D5C59" w14:paraId="2D856BA5" w14:textId="77777777" w:rsidTr="008D5C59">
        <w:trPr>
          <w:tblCellSpacing w:w="15" w:type="dxa"/>
        </w:trPr>
        <w:tc>
          <w:tcPr>
            <w:tcW w:w="0" w:type="auto"/>
            <w:tcBorders>
              <w:bottom w:val="single" w:sz="6" w:space="0" w:color="DDDDDD"/>
            </w:tcBorders>
            <w:shd w:val="clear" w:color="auto" w:fill="F9F9F9"/>
            <w:hideMark/>
          </w:tcPr>
          <w:p w14:paraId="2A1D30CE" w14:textId="77777777" w:rsidR="008D5C59" w:rsidRDefault="008D5C59">
            <w:pPr>
              <w:rPr>
                <w:rFonts w:ascii="Verdana" w:hAnsi="Verdana"/>
                <w:color w:val="000000"/>
                <w:sz w:val="18"/>
                <w:szCs w:val="18"/>
              </w:rPr>
            </w:pPr>
            <w:hyperlink r:id="rId73" w:history="1">
              <w:r>
                <w:rPr>
                  <w:rStyle w:val="Hyperlink"/>
                  <w:rFonts w:ascii="Verdana" w:hAnsi="Verdana"/>
                  <w:b/>
                  <w:bCs/>
                  <w:color w:val="6A6C9F"/>
                  <w:sz w:val="18"/>
                  <w:szCs w:val="18"/>
                </w:rPr>
                <w:t xml:space="preserve">TRUCK </w:t>
              </w:r>
              <w:proofErr w:type="spellStart"/>
              <w:r>
                <w:rPr>
                  <w:rStyle w:val="Hyperlink"/>
                  <w:rFonts w:ascii="Verdana" w:hAnsi="Verdana"/>
                  <w:b/>
                  <w:bCs/>
                  <w:color w:val="6A6C9F"/>
                  <w:sz w:val="18"/>
                  <w:szCs w:val="18"/>
                </w:rPr>
                <w:t>EXPO</w:t>
              </w:r>
              <w:r>
                <w:rPr>
                  <w:rStyle w:val="Hyperlink"/>
                  <w:rFonts w:ascii="Verdana" w:hAnsi="Verdana"/>
                  <w:i/>
                  <w:iCs/>
                  <w:color w:val="6A6C9F"/>
                  <w:sz w:val="18"/>
                  <w:szCs w:val="18"/>
                </w:rPr>
                <w:t>International</w:t>
              </w:r>
              <w:proofErr w:type="spellEnd"/>
              <w:r>
                <w:rPr>
                  <w:rStyle w:val="Hyperlink"/>
                  <w:rFonts w:ascii="Verdana" w:hAnsi="Verdana"/>
                  <w:i/>
                  <w:iCs/>
                  <w:color w:val="6A6C9F"/>
                  <w:sz w:val="18"/>
                  <w:szCs w:val="18"/>
                </w:rPr>
                <w:t xml:space="preserve"> Exhibition of Commercial Vehicles. TRUCK EXPO is the largest exhibition in Bulgaria for heavy and light cargo trucks, buses and specialized vehicles</w:t>
              </w:r>
            </w:hyperlink>
          </w:p>
        </w:tc>
        <w:tc>
          <w:tcPr>
            <w:tcW w:w="0" w:type="auto"/>
            <w:tcBorders>
              <w:bottom w:val="single" w:sz="6" w:space="0" w:color="DDDDDD"/>
            </w:tcBorders>
            <w:shd w:val="clear" w:color="auto" w:fill="F9F9F9"/>
            <w:hideMark/>
          </w:tcPr>
          <w:p w14:paraId="3CE609E1" w14:textId="77777777" w:rsidR="008D5C59" w:rsidRDefault="008D5C59">
            <w:pPr>
              <w:rPr>
                <w:rFonts w:ascii="Verdana" w:hAnsi="Verdana"/>
                <w:color w:val="000000"/>
                <w:sz w:val="16"/>
                <w:szCs w:val="16"/>
              </w:rPr>
            </w:pPr>
            <w:r>
              <w:rPr>
                <w:rFonts w:ascii="Verdana" w:hAnsi="Verdana"/>
                <w:color w:val="000000"/>
                <w:sz w:val="16"/>
                <w:szCs w:val="16"/>
              </w:rPr>
              <w:t>every 2 years</w:t>
            </w:r>
          </w:p>
        </w:tc>
        <w:tc>
          <w:tcPr>
            <w:tcW w:w="0" w:type="auto"/>
            <w:tcBorders>
              <w:bottom w:val="single" w:sz="6" w:space="0" w:color="DDDDDD"/>
            </w:tcBorders>
            <w:shd w:val="clear" w:color="auto" w:fill="F9F9F9"/>
            <w:hideMark/>
          </w:tcPr>
          <w:p w14:paraId="6015DBAC" w14:textId="77777777" w:rsidR="008D5C59" w:rsidRDefault="008D5C59">
            <w:pPr>
              <w:rPr>
                <w:rFonts w:ascii="Verdana" w:hAnsi="Verdana"/>
                <w:color w:val="000000"/>
                <w:sz w:val="18"/>
                <w:szCs w:val="18"/>
              </w:rPr>
            </w:pPr>
            <w:hyperlink r:id="rId74" w:history="1">
              <w:proofErr w:type="spellStart"/>
              <w:r>
                <w:rPr>
                  <w:rStyle w:val="Hyperlink"/>
                  <w:rFonts w:ascii="Verdana" w:hAnsi="Verdana"/>
                  <w:b/>
                  <w:bCs/>
                  <w:color w:val="6A6C9F"/>
                  <w:sz w:val="18"/>
                  <w:szCs w:val="18"/>
                </w:rPr>
                <w:t>Plovdiv</w:t>
              </w:r>
            </w:hyperlink>
            <w:hyperlink r:id="rId75" w:history="1">
              <w:r>
                <w:rPr>
                  <w:rStyle w:val="Hyperlink"/>
                  <w:rFonts w:ascii="Verdana" w:hAnsi="Verdana"/>
                  <w:color w:val="6A6C9F"/>
                  <w:sz w:val="16"/>
                  <w:szCs w:val="16"/>
                </w:rPr>
                <w:t>International</w:t>
              </w:r>
              <w:proofErr w:type="spellEnd"/>
              <w:r>
                <w:rPr>
                  <w:rStyle w:val="Hyperlink"/>
                  <w:rFonts w:ascii="Verdana" w:hAnsi="Verdana"/>
                  <w:color w:val="6A6C9F"/>
                  <w:sz w:val="16"/>
                  <w:szCs w:val="16"/>
                </w:rPr>
                <w:t xml:space="preserve"> Fair Plovdiv</w:t>
              </w:r>
            </w:hyperlink>
          </w:p>
        </w:tc>
        <w:tc>
          <w:tcPr>
            <w:tcW w:w="0" w:type="auto"/>
            <w:tcBorders>
              <w:bottom w:val="single" w:sz="6" w:space="0" w:color="DDDDDD"/>
            </w:tcBorders>
            <w:shd w:val="clear" w:color="auto" w:fill="F9F9F9"/>
            <w:hideMark/>
          </w:tcPr>
          <w:p w14:paraId="419934A5" w14:textId="77777777" w:rsidR="008D5C59" w:rsidRDefault="008D5C59">
            <w:pPr>
              <w:rPr>
                <w:rFonts w:ascii="Verdana" w:hAnsi="Verdana"/>
                <w:color w:val="000000"/>
                <w:sz w:val="16"/>
                <w:szCs w:val="16"/>
              </w:rPr>
            </w:pPr>
            <w:r>
              <w:rPr>
                <w:rFonts w:ascii="Verdana" w:hAnsi="Verdana"/>
                <w:color w:val="000000"/>
                <w:sz w:val="16"/>
                <w:szCs w:val="16"/>
              </w:rPr>
              <w:t>June 2025 (?)</w:t>
            </w:r>
          </w:p>
        </w:tc>
      </w:tr>
      <w:tr w:rsidR="008D5C59" w14:paraId="5562CC36" w14:textId="77777777" w:rsidTr="008D5C59">
        <w:trPr>
          <w:tblCellSpacing w:w="15" w:type="dxa"/>
        </w:trPr>
        <w:tc>
          <w:tcPr>
            <w:tcW w:w="0" w:type="auto"/>
            <w:tcBorders>
              <w:bottom w:val="single" w:sz="6" w:space="0" w:color="DDDDDD"/>
            </w:tcBorders>
            <w:shd w:val="clear" w:color="auto" w:fill="F1F1F1"/>
            <w:hideMark/>
          </w:tcPr>
          <w:p w14:paraId="727F5A47" w14:textId="77777777" w:rsidR="008D5C59" w:rsidRDefault="008D5C59">
            <w:pPr>
              <w:rPr>
                <w:rFonts w:ascii="Verdana" w:hAnsi="Verdana"/>
                <w:color w:val="000000"/>
                <w:sz w:val="18"/>
                <w:szCs w:val="18"/>
              </w:rPr>
            </w:pPr>
            <w:hyperlink r:id="rId76" w:history="1">
              <w:r>
                <w:rPr>
                  <w:rStyle w:val="Hyperlink"/>
                  <w:rFonts w:ascii="Verdana" w:hAnsi="Verdana"/>
                  <w:b/>
                  <w:bCs/>
                  <w:color w:val="6A6C9F"/>
                  <w:sz w:val="18"/>
                  <w:szCs w:val="18"/>
                </w:rPr>
                <w:t xml:space="preserve">INTERNATIONAL MULTIDISCIPLINARY SCIENTIFIC GEOCONFERENCES </w:t>
              </w:r>
              <w:proofErr w:type="spellStart"/>
              <w:r>
                <w:rPr>
                  <w:rStyle w:val="Hyperlink"/>
                  <w:rFonts w:ascii="Verdana" w:hAnsi="Verdana"/>
                  <w:b/>
                  <w:bCs/>
                  <w:color w:val="6A6C9F"/>
                  <w:sz w:val="18"/>
                  <w:szCs w:val="18"/>
                </w:rPr>
                <w:t>SGEM</w:t>
              </w:r>
              <w:r>
                <w:rPr>
                  <w:rStyle w:val="Hyperlink"/>
                  <w:rFonts w:ascii="Verdana" w:hAnsi="Verdana"/>
                  <w:i/>
                  <w:iCs/>
                  <w:color w:val="6A6C9F"/>
                  <w:sz w:val="18"/>
                  <w:szCs w:val="18"/>
                </w:rPr>
                <w:t>Forum</w:t>
              </w:r>
              <w:proofErr w:type="spellEnd"/>
              <w:r>
                <w:rPr>
                  <w:rStyle w:val="Hyperlink"/>
                  <w:rFonts w:ascii="Verdana" w:hAnsi="Verdana"/>
                  <w:i/>
                  <w:iCs/>
                  <w:color w:val="6A6C9F"/>
                  <w:sz w:val="18"/>
                  <w:szCs w:val="18"/>
                </w:rPr>
                <w:t xml:space="preserve"> combining all fields of Geosciences. International Multidisciplinary Scientific </w:t>
              </w:r>
              <w:proofErr w:type="spellStart"/>
              <w:r>
                <w:rPr>
                  <w:rStyle w:val="Hyperlink"/>
                  <w:rFonts w:ascii="Verdana" w:hAnsi="Verdana"/>
                  <w:i/>
                  <w:iCs/>
                  <w:color w:val="6A6C9F"/>
                  <w:sz w:val="18"/>
                  <w:szCs w:val="18"/>
                </w:rPr>
                <w:t>GeoConferences</w:t>
              </w:r>
              <w:proofErr w:type="spellEnd"/>
              <w:r>
                <w:rPr>
                  <w:rStyle w:val="Hyperlink"/>
                  <w:rFonts w:ascii="Verdana" w:hAnsi="Verdana"/>
                  <w:i/>
                  <w:iCs/>
                  <w:color w:val="6A6C9F"/>
                  <w:sz w:val="18"/>
                  <w:szCs w:val="18"/>
                </w:rPr>
                <w:t xml:space="preserve"> SGEM attracts educators and practitioners representing research &amp; educational institutions, companies, government agencies and consulting organizations</w:t>
              </w:r>
            </w:hyperlink>
          </w:p>
        </w:tc>
        <w:tc>
          <w:tcPr>
            <w:tcW w:w="0" w:type="auto"/>
            <w:tcBorders>
              <w:bottom w:val="single" w:sz="6" w:space="0" w:color="DDDDDD"/>
            </w:tcBorders>
            <w:shd w:val="clear" w:color="auto" w:fill="F1F1F1"/>
            <w:hideMark/>
          </w:tcPr>
          <w:p w14:paraId="1AB73E9F" w14:textId="77777777" w:rsidR="008D5C59" w:rsidRDefault="008D5C59">
            <w:pPr>
              <w:rPr>
                <w:rFonts w:ascii="Verdana" w:hAnsi="Verdana"/>
                <w:color w:val="000000"/>
                <w:sz w:val="16"/>
                <w:szCs w:val="16"/>
              </w:rPr>
            </w:pPr>
            <w:r>
              <w:rPr>
                <w:rFonts w:ascii="Verdana" w:hAnsi="Verdana"/>
                <w:color w:val="000000"/>
                <w:sz w:val="16"/>
                <w:szCs w:val="16"/>
              </w:rPr>
              <w:t>once a year</w:t>
            </w:r>
          </w:p>
        </w:tc>
        <w:tc>
          <w:tcPr>
            <w:tcW w:w="0" w:type="auto"/>
            <w:tcBorders>
              <w:bottom w:val="single" w:sz="6" w:space="0" w:color="DDDDDD"/>
            </w:tcBorders>
            <w:shd w:val="clear" w:color="auto" w:fill="F1F1F1"/>
            <w:hideMark/>
          </w:tcPr>
          <w:p w14:paraId="02EA11BD" w14:textId="77777777" w:rsidR="008D5C59" w:rsidRDefault="008D5C59">
            <w:pPr>
              <w:rPr>
                <w:rFonts w:ascii="Verdana" w:hAnsi="Verdana"/>
                <w:color w:val="000000"/>
                <w:sz w:val="18"/>
                <w:szCs w:val="18"/>
              </w:rPr>
            </w:pPr>
            <w:hyperlink r:id="rId77" w:history="1">
              <w:proofErr w:type="spellStart"/>
              <w:r>
                <w:rPr>
                  <w:rStyle w:val="Hyperlink"/>
                  <w:rFonts w:ascii="Verdana" w:hAnsi="Verdana"/>
                  <w:b/>
                  <w:bCs/>
                  <w:color w:val="6A6C9F"/>
                  <w:sz w:val="18"/>
                  <w:szCs w:val="18"/>
                </w:rPr>
                <w:t>Albena</w:t>
              </w:r>
            </w:hyperlink>
            <w:hyperlink r:id="rId78" w:history="1">
              <w:r>
                <w:rPr>
                  <w:rStyle w:val="Hyperlink"/>
                  <w:rFonts w:ascii="Verdana" w:hAnsi="Verdana"/>
                  <w:color w:val="6A6C9F"/>
                  <w:sz w:val="16"/>
                  <w:szCs w:val="16"/>
                </w:rPr>
                <w:t>Albena</w:t>
              </w:r>
              <w:proofErr w:type="spellEnd"/>
              <w:r>
                <w:rPr>
                  <w:rStyle w:val="Hyperlink"/>
                  <w:rFonts w:ascii="Verdana" w:hAnsi="Verdana"/>
                  <w:color w:val="6A6C9F"/>
                  <w:sz w:val="16"/>
                  <w:szCs w:val="16"/>
                </w:rPr>
                <w:t xml:space="preserve"> Resort &amp; SPA</w:t>
              </w:r>
            </w:hyperlink>
          </w:p>
        </w:tc>
        <w:tc>
          <w:tcPr>
            <w:tcW w:w="0" w:type="auto"/>
            <w:tcBorders>
              <w:bottom w:val="single" w:sz="6" w:space="0" w:color="DDDDDD"/>
            </w:tcBorders>
            <w:shd w:val="clear" w:color="auto" w:fill="F1F1F1"/>
            <w:hideMark/>
          </w:tcPr>
          <w:p w14:paraId="68B72712" w14:textId="77777777" w:rsidR="008D5C59" w:rsidRDefault="008D5C59">
            <w:pPr>
              <w:rPr>
                <w:rFonts w:ascii="Verdana" w:hAnsi="Verdana"/>
                <w:color w:val="000000"/>
                <w:sz w:val="16"/>
                <w:szCs w:val="16"/>
              </w:rPr>
            </w:pPr>
            <w:r>
              <w:rPr>
                <w:rFonts w:ascii="Verdana" w:hAnsi="Verdana"/>
                <w:color w:val="000000"/>
                <w:sz w:val="16"/>
                <w:szCs w:val="16"/>
              </w:rPr>
              <w:t>06/28/2025</w:t>
            </w:r>
            <w:r>
              <w:rPr>
                <w:rFonts w:ascii="Verdana" w:hAnsi="Verdana"/>
                <w:color w:val="000000"/>
                <w:sz w:val="16"/>
                <w:szCs w:val="16"/>
              </w:rPr>
              <w:br/>
            </w:r>
            <w:r>
              <w:rPr>
                <w:rFonts w:ascii="Verdana" w:hAnsi="Verdana"/>
                <w:i/>
                <w:iCs/>
                <w:color w:val="000000"/>
                <w:sz w:val="16"/>
                <w:szCs w:val="16"/>
              </w:rPr>
              <w:t>10 days</w:t>
            </w:r>
          </w:p>
        </w:tc>
      </w:tr>
      <w:tr w:rsidR="008D5C59" w14:paraId="3F47E414" w14:textId="77777777" w:rsidTr="008D5C59">
        <w:trPr>
          <w:tblCellSpacing w:w="15" w:type="dxa"/>
        </w:trPr>
        <w:tc>
          <w:tcPr>
            <w:tcW w:w="0" w:type="auto"/>
            <w:tcBorders>
              <w:bottom w:val="single" w:sz="6" w:space="0" w:color="DDDDDD"/>
            </w:tcBorders>
            <w:shd w:val="clear" w:color="auto" w:fill="F9F9F9"/>
            <w:hideMark/>
          </w:tcPr>
          <w:p w14:paraId="4A4108F6" w14:textId="77777777" w:rsidR="008D5C59" w:rsidRDefault="008D5C59">
            <w:pPr>
              <w:rPr>
                <w:rFonts w:ascii="Verdana" w:hAnsi="Verdana"/>
                <w:color w:val="000000"/>
                <w:sz w:val="18"/>
                <w:szCs w:val="18"/>
              </w:rPr>
            </w:pPr>
            <w:hyperlink r:id="rId79" w:history="1">
              <w:r>
                <w:rPr>
                  <w:rStyle w:val="Hyperlink"/>
                  <w:rFonts w:ascii="Verdana" w:hAnsi="Verdana"/>
                  <w:b/>
                  <w:bCs/>
                  <w:color w:val="6A6C9F"/>
                  <w:sz w:val="18"/>
                  <w:szCs w:val="18"/>
                </w:rPr>
                <w:t xml:space="preserve">ANIVENTURE COMIC </w:t>
              </w:r>
              <w:proofErr w:type="spellStart"/>
              <w:r>
                <w:rPr>
                  <w:rStyle w:val="Hyperlink"/>
                  <w:rFonts w:ascii="Verdana" w:hAnsi="Verdana"/>
                  <w:b/>
                  <w:bCs/>
                  <w:color w:val="6A6C9F"/>
                  <w:sz w:val="18"/>
                  <w:szCs w:val="18"/>
                </w:rPr>
                <w:t>CON</w:t>
              </w:r>
              <w:r>
                <w:rPr>
                  <w:rStyle w:val="Hyperlink"/>
                  <w:rFonts w:ascii="Verdana" w:hAnsi="Verdana"/>
                  <w:i/>
                  <w:iCs/>
                  <w:color w:val="6A6C9F"/>
                  <w:sz w:val="18"/>
                  <w:szCs w:val="18"/>
                </w:rPr>
                <w:t>Festival</w:t>
              </w:r>
              <w:proofErr w:type="spellEnd"/>
              <w:r>
                <w:rPr>
                  <w:rStyle w:val="Hyperlink"/>
                  <w:rFonts w:ascii="Verdana" w:hAnsi="Verdana"/>
                  <w:i/>
                  <w:iCs/>
                  <w:color w:val="6A6C9F"/>
                  <w:sz w:val="18"/>
                  <w:szCs w:val="18"/>
                </w:rPr>
                <w:t xml:space="preserve"> for Cosplay, Gaming Comic Books and TV Series in Sofia (Bulgaria)</w:t>
              </w:r>
            </w:hyperlink>
          </w:p>
        </w:tc>
        <w:tc>
          <w:tcPr>
            <w:tcW w:w="0" w:type="auto"/>
            <w:tcBorders>
              <w:bottom w:val="single" w:sz="6" w:space="0" w:color="DDDDDD"/>
            </w:tcBorders>
            <w:shd w:val="clear" w:color="auto" w:fill="F9F9F9"/>
            <w:hideMark/>
          </w:tcPr>
          <w:p w14:paraId="3C019AF0" w14:textId="77777777" w:rsidR="008D5C59" w:rsidRDefault="008D5C59">
            <w:pPr>
              <w:rPr>
                <w:rFonts w:ascii="Verdana" w:hAnsi="Verdana"/>
                <w:color w:val="000000"/>
                <w:sz w:val="16"/>
                <w:szCs w:val="16"/>
              </w:rPr>
            </w:pPr>
            <w:r>
              <w:rPr>
                <w:rFonts w:ascii="Verdana" w:hAnsi="Verdana"/>
                <w:color w:val="000000"/>
                <w:sz w:val="16"/>
                <w:szCs w:val="16"/>
              </w:rPr>
              <w:t>once a year</w:t>
            </w:r>
          </w:p>
        </w:tc>
        <w:tc>
          <w:tcPr>
            <w:tcW w:w="0" w:type="auto"/>
            <w:tcBorders>
              <w:bottom w:val="single" w:sz="6" w:space="0" w:color="DDDDDD"/>
            </w:tcBorders>
            <w:shd w:val="clear" w:color="auto" w:fill="F9F9F9"/>
            <w:hideMark/>
          </w:tcPr>
          <w:p w14:paraId="24A1AD4D" w14:textId="77777777" w:rsidR="008D5C59" w:rsidRDefault="008D5C59">
            <w:pPr>
              <w:rPr>
                <w:rFonts w:ascii="Verdana" w:hAnsi="Verdana"/>
                <w:color w:val="000000"/>
                <w:sz w:val="18"/>
                <w:szCs w:val="18"/>
              </w:rPr>
            </w:pPr>
            <w:hyperlink r:id="rId80" w:history="1">
              <w:proofErr w:type="spellStart"/>
              <w:r>
                <w:rPr>
                  <w:rStyle w:val="Hyperlink"/>
                  <w:rFonts w:ascii="Verdana" w:hAnsi="Verdana"/>
                  <w:b/>
                  <w:bCs/>
                  <w:color w:val="6A6C9F"/>
                  <w:sz w:val="18"/>
                  <w:szCs w:val="18"/>
                </w:rPr>
                <w:t>Sofia</w:t>
              </w:r>
            </w:hyperlink>
            <w:hyperlink r:id="rId81" w:history="1">
              <w:r>
                <w:rPr>
                  <w:rStyle w:val="Hyperlink"/>
                  <w:rFonts w:ascii="Verdana" w:hAnsi="Verdana"/>
                  <w:color w:val="6A6C9F"/>
                  <w:sz w:val="16"/>
                  <w:szCs w:val="16"/>
                </w:rPr>
                <w:t>Inter</w:t>
              </w:r>
              <w:proofErr w:type="spellEnd"/>
              <w:r>
                <w:rPr>
                  <w:rStyle w:val="Hyperlink"/>
                  <w:rFonts w:ascii="Verdana" w:hAnsi="Verdana"/>
                  <w:color w:val="6A6C9F"/>
                  <w:sz w:val="16"/>
                  <w:szCs w:val="16"/>
                </w:rPr>
                <w:t xml:space="preserve"> Expo Center</w:t>
              </w:r>
            </w:hyperlink>
          </w:p>
        </w:tc>
        <w:tc>
          <w:tcPr>
            <w:tcW w:w="0" w:type="auto"/>
            <w:tcBorders>
              <w:bottom w:val="single" w:sz="6" w:space="0" w:color="DDDDDD"/>
            </w:tcBorders>
            <w:shd w:val="clear" w:color="auto" w:fill="F9F9F9"/>
            <w:hideMark/>
          </w:tcPr>
          <w:p w14:paraId="69821AB8" w14:textId="77777777" w:rsidR="008D5C59" w:rsidRDefault="008D5C59">
            <w:pPr>
              <w:rPr>
                <w:rFonts w:ascii="Verdana" w:hAnsi="Verdana"/>
                <w:color w:val="000000"/>
                <w:sz w:val="16"/>
                <w:szCs w:val="16"/>
              </w:rPr>
            </w:pPr>
            <w:r>
              <w:rPr>
                <w:rFonts w:ascii="Verdana" w:hAnsi="Verdana"/>
                <w:color w:val="000000"/>
                <w:sz w:val="16"/>
                <w:szCs w:val="16"/>
              </w:rPr>
              <w:t>07/05/2025</w:t>
            </w:r>
            <w:r>
              <w:rPr>
                <w:rFonts w:ascii="Verdana" w:hAnsi="Verdana"/>
                <w:color w:val="000000"/>
                <w:sz w:val="16"/>
                <w:szCs w:val="16"/>
              </w:rPr>
              <w:br/>
            </w:r>
            <w:r>
              <w:rPr>
                <w:rFonts w:ascii="Verdana" w:hAnsi="Verdana"/>
                <w:i/>
                <w:iCs/>
                <w:color w:val="000000"/>
                <w:sz w:val="16"/>
                <w:szCs w:val="16"/>
              </w:rPr>
              <w:t>2 days</w:t>
            </w:r>
          </w:p>
        </w:tc>
      </w:tr>
      <w:tr w:rsidR="008D5C59" w14:paraId="61227247" w14:textId="77777777" w:rsidTr="008D5C59">
        <w:trPr>
          <w:tblCellSpacing w:w="15" w:type="dxa"/>
        </w:trPr>
        <w:tc>
          <w:tcPr>
            <w:tcW w:w="0" w:type="auto"/>
            <w:tcBorders>
              <w:bottom w:val="single" w:sz="6" w:space="0" w:color="DDDDDD"/>
            </w:tcBorders>
            <w:shd w:val="clear" w:color="auto" w:fill="F1F1F1"/>
            <w:hideMark/>
          </w:tcPr>
          <w:p w14:paraId="4405A7EF" w14:textId="77777777" w:rsidR="008D5C59" w:rsidRDefault="008D5C59">
            <w:pPr>
              <w:rPr>
                <w:rFonts w:ascii="Verdana" w:hAnsi="Verdana"/>
                <w:color w:val="000000"/>
                <w:sz w:val="18"/>
                <w:szCs w:val="18"/>
              </w:rPr>
            </w:pPr>
            <w:hyperlink r:id="rId82" w:history="1">
              <w:r>
                <w:rPr>
                  <w:rStyle w:val="Hyperlink"/>
                  <w:rFonts w:ascii="Verdana" w:hAnsi="Verdana"/>
                  <w:b/>
                  <w:bCs/>
                  <w:color w:val="6A6C9F"/>
                  <w:sz w:val="18"/>
                  <w:szCs w:val="18"/>
                </w:rPr>
                <w:t xml:space="preserve">INFOTECH, PC WORLD – </w:t>
              </w:r>
              <w:proofErr w:type="spellStart"/>
              <w:r>
                <w:rPr>
                  <w:rStyle w:val="Hyperlink"/>
                  <w:rFonts w:ascii="Verdana" w:hAnsi="Verdana"/>
                  <w:b/>
                  <w:bCs/>
                  <w:color w:val="6A6C9F"/>
                  <w:sz w:val="18"/>
                  <w:szCs w:val="18"/>
                </w:rPr>
                <w:t>BULGARIA</w:t>
              </w:r>
              <w:r>
                <w:rPr>
                  <w:rStyle w:val="Hyperlink"/>
                  <w:rFonts w:ascii="Verdana" w:hAnsi="Verdana"/>
                  <w:i/>
                  <w:iCs/>
                  <w:color w:val="6A6C9F"/>
                  <w:sz w:val="18"/>
                  <w:szCs w:val="18"/>
                </w:rPr>
                <w:t>International</w:t>
              </w:r>
              <w:proofErr w:type="spellEnd"/>
              <w:r>
                <w:rPr>
                  <w:rStyle w:val="Hyperlink"/>
                  <w:rFonts w:ascii="Verdana" w:hAnsi="Verdana"/>
                  <w:i/>
                  <w:iCs/>
                  <w:color w:val="6A6C9F"/>
                  <w:sz w:val="18"/>
                  <w:szCs w:val="18"/>
                </w:rPr>
                <w:t xml:space="preserve"> Exhibition of Information Technologies. Specialized Software Exhibition</w:t>
              </w:r>
            </w:hyperlink>
          </w:p>
        </w:tc>
        <w:tc>
          <w:tcPr>
            <w:tcW w:w="0" w:type="auto"/>
            <w:tcBorders>
              <w:bottom w:val="single" w:sz="6" w:space="0" w:color="DDDDDD"/>
            </w:tcBorders>
            <w:shd w:val="clear" w:color="auto" w:fill="F1F1F1"/>
            <w:hideMark/>
          </w:tcPr>
          <w:p w14:paraId="28085F68" w14:textId="77777777" w:rsidR="008D5C59" w:rsidRDefault="008D5C59">
            <w:pPr>
              <w:rPr>
                <w:rFonts w:ascii="Verdana" w:hAnsi="Verdana"/>
                <w:color w:val="000000"/>
                <w:sz w:val="16"/>
                <w:szCs w:val="16"/>
              </w:rPr>
            </w:pPr>
            <w:r>
              <w:rPr>
                <w:rFonts w:ascii="Verdana" w:hAnsi="Verdana"/>
                <w:color w:val="000000"/>
                <w:sz w:val="16"/>
                <w:szCs w:val="16"/>
              </w:rPr>
              <w:t>once a year</w:t>
            </w:r>
          </w:p>
        </w:tc>
        <w:tc>
          <w:tcPr>
            <w:tcW w:w="0" w:type="auto"/>
            <w:tcBorders>
              <w:bottom w:val="single" w:sz="6" w:space="0" w:color="DDDDDD"/>
            </w:tcBorders>
            <w:shd w:val="clear" w:color="auto" w:fill="F1F1F1"/>
            <w:hideMark/>
          </w:tcPr>
          <w:p w14:paraId="6440DB9E" w14:textId="77777777" w:rsidR="008D5C59" w:rsidRDefault="008D5C59">
            <w:pPr>
              <w:rPr>
                <w:rFonts w:ascii="Verdana" w:hAnsi="Verdana"/>
                <w:color w:val="000000"/>
                <w:sz w:val="18"/>
                <w:szCs w:val="18"/>
              </w:rPr>
            </w:pPr>
            <w:hyperlink r:id="rId83" w:history="1">
              <w:proofErr w:type="spellStart"/>
              <w:r>
                <w:rPr>
                  <w:rStyle w:val="Hyperlink"/>
                  <w:rFonts w:ascii="Verdana" w:hAnsi="Verdana"/>
                  <w:b/>
                  <w:bCs/>
                  <w:color w:val="6A6C9F"/>
                  <w:sz w:val="18"/>
                  <w:szCs w:val="18"/>
                </w:rPr>
                <w:t>Plovdiv</w:t>
              </w:r>
            </w:hyperlink>
            <w:hyperlink r:id="rId84" w:history="1">
              <w:r>
                <w:rPr>
                  <w:rStyle w:val="Hyperlink"/>
                  <w:rFonts w:ascii="Verdana" w:hAnsi="Verdana"/>
                  <w:color w:val="6A6C9F"/>
                  <w:sz w:val="16"/>
                  <w:szCs w:val="16"/>
                </w:rPr>
                <w:t>International</w:t>
              </w:r>
              <w:proofErr w:type="spellEnd"/>
              <w:r>
                <w:rPr>
                  <w:rStyle w:val="Hyperlink"/>
                  <w:rFonts w:ascii="Verdana" w:hAnsi="Verdana"/>
                  <w:color w:val="6A6C9F"/>
                  <w:sz w:val="16"/>
                  <w:szCs w:val="16"/>
                </w:rPr>
                <w:t xml:space="preserve"> Fair Plovdiv</w:t>
              </w:r>
            </w:hyperlink>
          </w:p>
        </w:tc>
        <w:tc>
          <w:tcPr>
            <w:tcW w:w="0" w:type="auto"/>
            <w:tcBorders>
              <w:bottom w:val="single" w:sz="6" w:space="0" w:color="DDDDDD"/>
            </w:tcBorders>
            <w:shd w:val="clear" w:color="auto" w:fill="F1F1F1"/>
            <w:hideMark/>
          </w:tcPr>
          <w:p w14:paraId="27361723" w14:textId="77777777" w:rsidR="008D5C59" w:rsidRDefault="008D5C59">
            <w:pPr>
              <w:rPr>
                <w:rFonts w:ascii="Verdana" w:hAnsi="Verdana"/>
                <w:color w:val="000000"/>
                <w:sz w:val="16"/>
                <w:szCs w:val="16"/>
              </w:rPr>
            </w:pPr>
            <w:r>
              <w:rPr>
                <w:rFonts w:ascii="Verdana" w:hAnsi="Verdana"/>
                <w:color w:val="000000"/>
                <w:sz w:val="16"/>
                <w:szCs w:val="16"/>
              </w:rPr>
              <w:t>Sept. 2025 (?)</w:t>
            </w:r>
          </w:p>
        </w:tc>
      </w:tr>
      <w:tr w:rsidR="008D5C59" w14:paraId="6290022A" w14:textId="77777777" w:rsidTr="008D5C59">
        <w:trPr>
          <w:tblCellSpacing w:w="15" w:type="dxa"/>
        </w:trPr>
        <w:tc>
          <w:tcPr>
            <w:tcW w:w="0" w:type="auto"/>
            <w:tcBorders>
              <w:bottom w:val="single" w:sz="6" w:space="0" w:color="DDDDDD"/>
            </w:tcBorders>
            <w:shd w:val="clear" w:color="auto" w:fill="F9F9F9"/>
            <w:hideMark/>
          </w:tcPr>
          <w:p w14:paraId="01870276" w14:textId="77777777" w:rsidR="008D5C59" w:rsidRDefault="008D5C59">
            <w:pPr>
              <w:rPr>
                <w:rFonts w:ascii="Verdana" w:hAnsi="Verdana"/>
                <w:color w:val="000000"/>
                <w:sz w:val="18"/>
                <w:szCs w:val="18"/>
              </w:rPr>
            </w:pPr>
            <w:hyperlink r:id="rId85" w:history="1">
              <w:r>
                <w:rPr>
                  <w:rStyle w:val="Hyperlink"/>
                  <w:rFonts w:ascii="Verdana" w:hAnsi="Verdana"/>
                  <w:b/>
                  <w:bCs/>
                  <w:color w:val="6A6C9F"/>
                  <w:sz w:val="18"/>
                  <w:szCs w:val="18"/>
                </w:rPr>
                <w:t xml:space="preserve">MACHINE BUILDING </w:t>
              </w:r>
              <w:proofErr w:type="spellStart"/>
              <w:r>
                <w:rPr>
                  <w:rStyle w:val="Hyperlink"/>
                  <w:rFonts w:ascii="Verdana" w:hAnsi="Verdana"/>
                  <w:b/>
                  <w:bCs/>
                  <w:color w:val="6A6C9F"/>
                  <w:sz w:val="18"/>
                  <w:szCs w:val="18"/>
                </w:rPr>
                <w:t>PLOVDIV</w:t>
              </w:r>
              <w:r>
                <w:rPr>
                  <w:rStyle w:val="Hyperlink"/>
                  <w:rFonts w:ascii="Verdana" w:hAnsi="Verdana"/>
                  <w:i/>
                  <w:iCs/>
                  <w:color w:val="6A6C9F"/>
                  <w:sz w:val="18"/>
                  <w:szCs w:val="18"/>
                </w:rPr>
                <w:t>International</w:t>
              </w:r>
              <w:proofErr w:type="spellEnd"/>
              <w:r>
                <w:rPr>
                  <w:rStyle w:val="Hyperlink"/>
                  <w:rFonts w:ascii="Verdana" w:hAnsi="Verdana"/>
                  <w:i/>
                  <w:iCs/>
                  <w:color w:val="6A6C9F"/>
                  <w:sz w:val="18"/>
                  <w:szCs w:val="18"/>
                </w:rPr>
                <w:t xml:space="preserve"> Exhibition of Machine Building</w:t>
              </w:r>
            </w:hyperlink>
          </w:p>
        </w:tc>
        <w:tc>
          <w:tcPr>
            <w:tcW w:w="0" w:type="auto"/>
            <w:tcBorders>
              <w:bottom w:val="single" w:sz="6" w:space="0" w:color="DDDDDD"/>
            </w:tcBorders>
            <w:shd w:val="clear" w:color="auto" w:fill="F9F9F9"/>
            <w:hideMark/>
          </w:tcPr>
          <w:p w14:paraId="3376153A" w14:textId="77777777" w:rsidR="008D5C59" w:rsidRDefault="008D5C59">
            <w:pPr>
              <w:rPr>
                <w:rFonts w:ascii="Verdana" w:hAnsi="Verdana"/>
                <w:color w:val="000000"/>
                <w:sz w:val="16"/>
                <w:szCs w:val="16"/>
              </w:rPr>
            </w:pPr>
            <w:r>
              <w:rPr>
                <w:rFonts w:ascii="Verdana" w:hAnsi="Verdana"/>
                <w:color w:val="000000"/>
                <w:sz w:val="16"/>
                <w:szCs w:val="16"/>
              </w:rPr>
              <w:t>once a year</w:t>
            </w:r>
          </w:p>
        </w:tc>
        <w:tc>
          <w:tcPr>
            <w:tcW w:w="0" w:type="auto"/>
            <w:tcBorders>
              <w:bottom w:val="single" w:sz="6" w:space="0" w:color="DDDDDD"/>
            </w:tcBorders>
            <w:shd w:val="clear" w:color="auto" w:fill="F9F9F9"/>
            <w:hideMark/>
          </w:tcPr>
          <w:p w14:paraId="541919ED" w14:textId="77777777" w:rsidR="008D5C59" w:rsidRDefault="008D5C59">
            <w:pPr>
              <w:rPr>
                <w:rFonts w:ascii="Verdana" w:hAnsi="Verdana"/>
                <w:color w:val="000000"/>
                <w:sz w:val="18"/>
                <w:szCs w:val="18"/>
              </w:rPr>
            </w:pPr>
            <w:hyperlink r:id="rId86" w:history="1">
              <w:proofErr w:type="spellStart"/>
              <w:r>
                <w:rPr>
                  <w:rStyle w:val="Hyperlink"/>
                  <w:rFonts w:ascii="Verdana" w:hAnsi="Verdana"/>
                  <w:b/>
                  <w:bCs/>
                  <w:color w:val="6A6C9F"/>
                  <w:sz w:val="18"/>
                  <w:szCs w:val="18"/>
                </w:rPr>
                <w:t>Plovdiv</w:t>
              </w:r>
            </w:hyperlink>
            <w:hyperlink r:id="rId87" w:history="1">
              <w:r>
                <w:rPr>
                  <w:rStyle w:val="Hyperlink"/>
                  <w:rFonts w:ascii="Verdana" w:hAnsi="Verdana"/>
                  <w:color w:val="6A6C9F"/>
                  <w:sz w:val="16"/>
                  <w:szCs w:val="16"/>
                </w:rPr>
                <w:t>International</w:t>
              </w:r>
              <w:proofErr w:type="spellEnd"/>
              <w:r>
                <w:rPr>
                  <w:rStyle w:val="Hyperlink"/>
                  <w:rFonts w:ascii="Verdana" w:hAnsi="Verdana"/>
                  <w:color w:val="6A6C9F"/>
                  <w:sz w:val="16"/>
                  <w:szCs w:val="16"/>
                </w:rPr>
                <w:t xml:space="preserve"> Fair Plovdiv</w:t>
              </w:r>
            </w:hyperlink>
          </w:p>
        </w:tc>
        <w:tc>
          <w:tcPr>
            <w:tcW w:w="0" w:type="auto"/>
            <w:tcBorders>
              <w:bottom w:val="single" w:sz="6" w:space="0" w:color="DDDDDD"/>
            </w:tcBorders>
            <w:shd w:val="clear" w:color="auto" w:fill="F9F9F9"/>
            <w:hideMark/>
          </w:tcPr>
          <w:p w14:paraId="620485DB" w14:textId="77777777" w:rsidR="008D5C59" w:rsidRDefault="008D5C59">
            <w:pPr>
              <w:rPr>
                <w:rFonts w:ascii="Verdana" w:hAnsi="Verdana"/>
                <w:color w:val="000000"/>
                <w:sz w:val="16"/>
                <w:szCs w:val="16"/>
              </w:rPr>
            </w:pPr>
            <w:r>
              <w:rPr>
                <w:rFonts w:ascii="Verdana" w:hAnsi="Verdana"/>
                <w:color w:val="000000"/>
                <w:sz w:val="16"/>
                <w:szCs w:val="16"/>
              </w:rPr>
              <w:t>Sept. 2025 (?)</w:t>
            </w:r>
          </w:p>
        </w:tc>
      </w:tr>
      <w:tr w:rsidR="008D5C59" w14:paraId="141C871B" w14:textId="77777777" w:rsidTr="008D5C59">
        <w:trPr>
          <w:tblCellSpacing w:w="15" w:type="dxa"/>
        </w:trPr>
        <w:tc>
          <w:tcPr>
            <w:tcW w:w="0" w:type="auto"/>
            <w:tcBorders>
              <w:bottom w:val="single" w:sz="6" w:space="0" w:color="DDDDDD"/>
            </w:tcBorders>
            <w:shd w:val="clear" w:color="auto" w:fill="F1F1F1"/>
            <w:hideMark/>
          </w:tcPr>
          <w:p w14:paraId="49AFFCC5" w14:textId="77777777" w:rsidR="008D5C59" w:rsidRDefault="008D5C59">
            <w:pPr>
              <w:rPr>
                <w:rFonts w:ascii="Verdana" w:hAnsi="Verdana"/>
                <w:color w:val="000000"/>
                <w:sz w:val="18"/>
                <w:szCs w:val="18"/>
              </w:rPr>
            </w:pPr>
            <w:hyperlink r:id="rId88" w:history="1">
              <w:r>
                <w:rPr>
                  <w:rStyle w:val="Hyperlink"/>
                  <w:rFonts w:ascii="Verdana" w:hAnsi="Verdana"/>
                  <w:b/>
                  <w:bCs/>
                  <w:color w:val="6A6C9F"/>
                  <w:sz w:val="18"/>
                  <w:szCs w:val="18"/>
                </w:rPr>
                <w:t xml:space="preserve">SMART POULTRY </w:t>
              </w:r>
              <w:proofErr w:type="spellStart"/>
              <w:r>
                <w:rPr>
                  <w:rStyle w:val="Hyperlink"/>
                  <w:rFonts w:ascii="Verdana" w:hAnsi="Verdana"/>
                  <w:b/>
                  <w:bCs/>
                  <w:color w:val="6A6C9F"/>
                  <w:sz w:val="18"/>
                  <w:szCs w:val="18"/>
                </w:rPr>
                <w:t>WORLD</w:t>
              </w:r>
              <w:r>
                <w:rPr>
                  <w:rStyle w:val="Hyperlink"/>
                  <w:rFonts w:ascii="Verdana" w:hAnsi="Verdana"/>
                  <w:i/>
                  <w:iCs/>
                  <w:color w:val="6A6C9F"/>
                  <w:sz w:val="18"/>
                  <w:szCs w:val="18"/>
                </w:rPr>
                <w:t>Smart</w:t>
              </w:r>
              <w:proofErr w:type="spellEnd"/>
              <w:r>
                <w:rPr>
                  <w:rStyle w:val="Hyperlink"/>
                  <w:rFonts w:ascii="Verdana" w:hAnsi="Verdana"/>
                  <w:i/>
                  <w:iCs/>
                  <w:color w:val="6A6C9F"/>
                  <w:sz w:val="18"/>
                  <w:szCs w:val="18"/>
                </w:rPr>
                <w:t xml:space="preserve"> Poultry World is a forum that combines an exhibition floor and lectures by leading professionals in the field, and focuses on innovations in the Poultry industry</w:t>
              </w:r>
            </w:hyperlink>
          </w:p>
        </w:tc>
        <w:tc>
          <w:tcPr>
            <w:tcW w:w="0" w:type="auto"/>
            <w:tcBorders>
              <w:bottom w:val="single" w:sz="6" w:space="0" w:color="DDDDDD"/>
            </w:tcBorders>
            <w:shd w:val="clear" w:color="auto" w:fill="F1F1F1"/>
            <w:hideMark/>
          </w:tcPr>
          <w:p w14:paraId="7F80E08A" w14:textId="77777777" w:rsidR="008D5C59" w:rsidRDefault="008D5C59">
            <w:pPr>
              <w:rPr>
                <w:rFonts w:ascii="Verdana" w:hAnsi="Verdana"/>
                <w:color w:val="000000"/>
                <w:sz w:val="16"/>
                <w:szCs w:val="16"/>
              </w:rPr>
            </w:pPr>
            <w:r>
              <w:rPr>
                <w:rFonts w:ascii="Verdana" w:hAnsi="Verdana"/>
                <w:color w:val="000000"/>
                <w:sz w:val="16"/>
                <w:szCs w:val="16"/>
              </w:rPr>
              <w:t>once a year</w:t>
            </w:r>
          </w:p>
        </w:tc>
        <w:tc>
          <w:tcPr>
            <w:tcW w:w="0" w:type="auto"/>
            <w:tcBorders>
              <w:bottom w:val="single" w:sz="6" w:space="0" w:color="DDDDDD"/>
            </w:tcBorders>
            <w:shd w:val="clear" w:color="auto" w:fill="F1F1F1"/>
            <w:hideMark/>
          </w:tcPr>
          <w:p w14:paraId="0E32F935" w14:textId="77777777" w:rsidR="008D5C59" w:rsidRDefault="008D5C59">
            <w:pPr>
              <w:rPr>
                <w:rFonts w:ascii="Verdana" w:hAnsi="Verdana"/>
                <w:color w:val="000000"/>
                <w:sz w:val="18"/>
                <w:szCs w:val="18"/>
              </w:rPr>
            </w:pPr>
            <w:hyperlink r:id="rId89" w:history="1">
              <w:r>
                <w:rPr>
                  <w:rStyle w:val="Hyperlink"/>
                  <w:rFonts w:ascii="Verdana" w:hAnsi="Verdana"/>
                  <w:b/>
                  <w:bCs/>
                  <w:color w:val="6A6C9F"/>
                  <w:sz w:val="18"/>
                  <w:szCs w:val="18"/>
                </w:rPr>
                <w:t>Sofia</w:t>
              </w:r>
            </w:hyperlink>
          </w:p>
        </w:tc>
        <w:tc>
          <w:tcPr>
            <w:tcW w:w="0" w:type="auto"/>
            <w:tcBorders>
              <w:bottom w:val="single" w:sz="6" w:space="0" w:color="DDDDDD"/>
            </w:tcBorders>
            <w:shd w:val="clear" w:color="auto" w:fill="F1F1F1"/>
            <w:hideMark/>
          </w:tcPr>
          <w:p w14:paraId="548F2F75" w14:textId="77777777" w:rsidR="008D5C59" w:rsidRDefault="008D5C59">
            <w:pPr>
              <w:rPr>
                <w:rFonts w:ascii="Verdana" w:hAnsi="Verdana"/>
                <w:color w:val="000000"/>
                <w:sz w:val="16"/>
                <w:szCs w:val="16"/>
              </w:rPr>
            </w:pPr>
            <w:r>
              <w:rPr>
                <w:rFonts w:ascii="Verdana" w:hAnsi="Verdana"/>
                <w:color w:val="000000"/>
                <w:sz w:val="16"/>
                <w:szCs w:val="16"/>
              </w:rPr>
              <w:t>Sept. 2025 (?)</w:t>
            </w:r>
          </w:p>
        </w:tc>
      </w:tr>
      <w:tr w:rsidR="008D5C59" w14:paraId="0260082D" w14:textId="77777777" w:rsidTr="008D5C59">
        <w:trPr>
          <w:tblCellSpacing w:w="15" w:type="dxa"/>
        </w:trPr>
        <w:tc>
          <w:tcPr>
            <w:tcW w:w="0" w:type="auto"/>
            <w:tcBorders>
              <w:bottom w:val="single" w:sz="6" w:space="0" w:color="DDDDDD"/>
            </w:tcBorders>
            <w:shd w:val="clear" w:color="auto" w:fill="F9F9F9"/>
            <w:hideMark/>
          </w:tcPr>
          <w:p w14:paraId="2577C3FE" w14:textId="77777777" w:rsidR="008D5C59" w:rsidRDefault="008D5C59">
            <w:pPr>
              <w:rPr>
                <w:rFonts w:ascii="Verdana" w:hAnsi="Verdana"/>
                <w:color w:val="000000"/>
                <w:sz w:val="18"/>
                <w:szCs w:val="18"/>
              </w:rPr>
            </w:pPr>
            <w:hyperlink r:id="rId90" w:history="1">
              <w:r>
                <w:rPr>
                  <w:rStyle w:val="Hyperlink"/>
                  <w:rFonts w:ascii="Verdana" w:hAnsi="Verdana"/>
                  <w:b/>
                  <w:bCs/>
                  <w:color w:val="6A6C9F"/>
                  <w:sz w:val="18"/>
                  <w:szCs w:val="18"/>
                </w:rPr>
                <w:t xml:space="preserve">TEXTAILOR </w:t>
              </w:r>
              <w:proofErr w:type="spellStart"/>
              <w:r>
                <w:rPr>
                  <w:rStyle w:val="Hyperlink"/>
                  <w:rFonts w:ascii="Verdana" w:hAnsi="Verdana"/>
                  <w:b/>
                  <w:bCs/>
                  <w:color w:val="6A6C9F"/>
                  <w:sz w:val="18"/>
                  <w:szCs w:val="18"/>
                </w:rPr>
                <w:t>EXPO</w:t>
              </w:r>
              <w:r>
                <w:rPr>
                  <w:rStyle w:val="Hyperlink"/>
                  <w:rFonts w:ascii="Verdana" w:hAnsi="Verdana"/>
                  <w:i/>
                  <w:iCs/>
                  <w:color w:val="6A6C9F"/>
                  <w:sz w:val="18"/>
                  <w:szCs w:val="18"/>
                </w:rPr>
                <w:t>International</w:t>
              </w:r>
              <w:proofErr w:type="spellEnd"/>
              <w:r>
                <w:rPr>
                  <w:rStyle w:val="Hyperlink"/>
                  <w:rFonts w:ascii="Verdana" w:hAnsi="Verdana"/>
                  <w:i/>
                  <w:iCs/>
                  <w:color w:val="6A6C9F"/>
                  <w:sz w:val="18"/>
                  <w:szCs w:val="18"/>
                </w:rPr>
                <w:t xml:space="preserve"> trade fair specializing in textile equipment and products. </w:t>
              </w:r>
              <w:proofErr w:type="spellStart"/>
              <w:r>
                <w:rPr>
                  <w:rStyle w:val="Hyperlink"/>
                  <w:rFonts w:ascii="Verdana" w:hAnsi="Verdana"/>
                  <w:i/>
                  <w:iCs/>
                  <w:color w:val="6A6C9F"/>
                  <w:sz w:val="18"/>
                  <w:szCs w:val="18"/>
                </w:rPr>
                <w:t>TexTailor</w:t>
              </w:r>
              <w:proofErr w:type="spellEnd"/>
              <w:r>
                <w:rPr>
                  <w:rStyle w:val="Hyperlink"/>
                  <w:rFonts w:ascii="Verdana" w:hAnsi="Verdana"/>
                  <w:i/>
                  <w:iCs/>
                  <w:color w:val="6A6C9F"/>
                  <w:sz w:val="18"/>
                  <w:szCs w:val="18"/>
                </w:rPr>
                <w:t xml:space="preserve"> Expo is a representative forum for the Balkan textile, leather and fashion industries, representing them globally and supporting their growth and innovation</w:t>
              </w:r>
            </w:hyperlink>
          </w:p>
        </w:tc>
        <w:tc>
          <w:tcPr>
            <w:tcW w:w="0" w:type="auto"/>
            <w:tcBorders>
              <w:bottom w:val="single" w:sz="6" w:space="0" w:color="DDDDDD"/>
            </w:tcBorders>
            <w:shd w:val="clear" w:color="auto" w:fill="F9F9F9"/>
            <w:hideMark/>
          </w:tcPr>
          <w:p w14:paraId="7EA6AF0D" w14:textId="77777777" w:rsidR="008D5C59" w:rsidRDefault="008D5C59">
            <w:pPr>
              <w:rPr>
                <w:rFonts w:ascii="Verdana" w:hAnsi="Verdana"/>
                <w:color w:val="000000"/>
                <w:sz w:val="16"/>
                <w:szCs w:val="16"/>
              </w:rPr>
            </w:pPr>
            <w:r>
              <w:rPr>
                <w:rFonts w:ascii="Verdana" w:hAnsi="Verdana"/>
                <w:color w:val="000000"/>
                <w:sz w:val="16"/>
                <w:szCs w:val="16"/>
              </w:rPr>
              <w:t>once a year</w:t>
            </w:r>
          </w:p>
        </w:tc>
        <w:tc>
          <w:tcPr>
            <w:tcW w:w="0" w:type="auto"/>
            <w:tcBorders>
              <w:bottom w:val="single" w:sz="6" w:space="0" w:color="DDDDDD"/>
            </w:tcBorders>
            <w:shd w:val="clear" w:color="auto" w:fill="F9F9F9"/>
            <w:hideMark/>
          </w:tcPr>
          <w:p w14:paraId="5B968660" w14:textId="77777777" w:rsidR="008D5C59" w:rsidRDefault="008D5C59">
            <w:pPr>
              <w:rPr>
                <w:rFonts w:ascii="Verdana" w:hAnsi="Verdana"/>
                <w:color w:val="000000"/>
                <w:sz w:val="18"/>
                <w:szCs w:val="18"/>
              </w:rPr>
            </w:pPr>
            <w:hyperlink r:id="rId91" w:history="1">
              <w:proofErr w:type="spellStart"/>
              <w:r>
                <w:rPr>
                  <w:rStyle w:val="Hyperlink"/>
                  <w:rFonts w:ascii="Verdana" w:hAnsi="Verdana"/>
                  <w:b/>
                  <w:bCs/>
                  <w:color w:val="6A6C9F"/>
                  <w:sz w:val="18"/>
                  <w:szCs w:val="18"/>
                </w:rPr>
                <w:t>Plovdiv</w:t>
              </w:r>
            </w:hyperlink>
            <w:hyperlink r:id="rId92" w:history="1">
              <w:r>
                <w:rPr>
                  <w:rStyle w:val="Hyperlink"/>
                  <w:rFonts w:ascii="Verdana" w:hAnsi="Verdana"/>
                  <w:color w:val="6A6C9F"/>
                  <w:sz w:val="16"/>
                  <w:szCs w:val="16"/>
                </w:rPr>
                <w:t>International</w:t>
              </w:r>
              <w:proofErr w:type="spellEnd"/>
              <w:r>
                <w:rPr>
                  <w:rStyle w:val="Hyperlink"/>
                  <w:rFonts w:ascii="Verdana" w:hAnsi="Verdana"/>
                  <w:color w:val="6A6C9F"/>
                  <w:sz w:val="16"/>
                  <w:szCs w:val="16"/>
                </w:rPr>
                <w:t xml:space="preserve"> Fair Plovdiv</w:t>
              </w:r>
            </w:hyperlink>
          </w:p>
        </w:tc>
        <w:tc>
          <w:tcPr>
            <w:tcW w:w="0" w:type="auto"/>
            <w:tcBorders>
              <w:bottom w:val="single" w:sz="6" w:space="0" w:color="DDDDDD"/>
            </w:tcBorders>
            <w:shd w:val="clear" w:color="auto" w:fill="F9F9F9"/>
            <w:hideMark/>
          </w:tcPr>
          <w:p w14:paraId="38ADE612" w14:textId="77777777" w:rsidR="008D5C59" w:rsidRDefault="008D5C59">
            <w:pPr>
              <w:rPr>
                <w:rFonts w:ascii="Verdana" w:hAnsi="Verdana"/>
                <w:color w:val="000000"/>
                <w:sz w:val="16"/>
                <w:szCs w:val="16"/>
              </w:rPr>
            </w:pPr>
            <w:r>
              <w:rPr>
                <w:rFonts w:ascii="Verdana" w:hAnsi="Verdana"/>
                <w:color w:val="000000"/>
                <w:sz w:val="16"/>
                <w:szCs w:val="16"/>
              </w:rPr>
              <w:t>09/23/2025</w:t>
            </w:r>
            <w:r>
              <w:rPr>
                <w:rFonts w:ascii="Verdana" w:hAnsi="Verdana"/>
                <w:color w:val="000000"/>
                <w:sz w:val="16"/>
                <w:szCs w:val="16"/>
              </w:rPr>
              <w:br/>
            </w:r>
            <w:r>
              <w:rPr>
                <w:rFonts w:ascii="Verdana" w:hAnsi="Verdana"/>
                <w:i/>
                <w:iCs/>
                <w:color w:val="000000"/>
                <w:sz w:val="16"/>
                <w:szCs w:val="16"/>
              </w:rPr>
              <w:t>5 days</w:t>
            </w:r>
          </w:p>
        </w:tc>
      </w:tr>
      <w:tr w:rsidR="008D5C59" w14:paraId="380116FA" w14:textId="77777777" w:rsidTr="008D5C59">
        <w:trPr>
          <w:tblCellSpacing w:w="15" w:type="dxa"/>
        </w:trPr>
        <w:tc>
          <w:tcPr>
            <w:tcW w:w="0" w:type="auto"/>
            <w:tcBorders>
              <w:bottom w:val="single" w:sz="6" w:space="0" w:color="DDDDDD"/>
            </w:tcBorders>
            <w:shd w:val="clear" w:color="auto" w:fill="F1F1F1"/>
            <w:hideMark/>
          </w:tcPr>
          <w:p w14:paraId="39264C56" w14:textId="77777777" w:rsidR="008D5C59" w:rsidRDefault="008D5C59">
            <w:pPr>
              <w:rPr>
                <w:rFonts w:ascii="Verdana" w:hAnsi="Verdana"/>
                <w:color w:val="000000"/>
                <w:sz w:val="18"/>
                <w:szCs w:val="18"/>
              </w:rPr>
            </w:pPr>
            <w:hyperlink r:id="rId93" w:history="1">
              <w:r>
                <w:rPr>
                  <w:rStyle w:val="Hyperlink"/>
                  <w:rFonts w:ascii="Verdana" w:hAnsi="Verdana"/>
                  <w:b/>
                  <w:bCs/>
                  <w:color w:val="6A6C9F"/>
                  <w:sz w:val="18"/>
                  <w:szCs w:val="18"/>
                </w:rPr>
                <w:t xml:space="preserve">INTERNATIONAL TECHNICAL </w:t>
              </w:r>
              <w:proofErr w:type="spellStart"/>
              <w:r>
                <w:rPr>
                  <w:rStyle w:val="Hyperlink"/>
                  <w:rFonts w:ascii="Verdana" w:hAnsi="Verdana"/>
                  <w:b/>
                  <w:bCs/>
                  <w:color w:val="6A6C9F"/>
                  <w:sz w:val="18"/>
                  <w:szCs w:val="18"/>
                </w:rPr>
                <w:t>FAIR</w:t>
              </w:r>
              <w:r>
                <w:rPr>
                  <w:rStyle w:val="Hyperlink"/>
                  <w:rFonts w:ascii="Verdana" w:hAnsi="Verdana"/>
                  <w:i/>
                  <w:iCs/>
                  <w:color w:val="6A6C9F"/>
                  <w:sz w:val="18"/>
                  <w:szCs w:val="18"/>
                </w:rPr>
                <w:t>The</w:t>
              </w:r>
              <w:proofErr w:type="spellEnd"/>
              <w:r>
                <w:rPr>
                  <w:rStyle w:val="Hyperlink"/>
                  <w:rFonts w:ascii="Verdana" w:hAnsi="Verdana"/>
                  <w:i/>
                  <w:iCs/>
                  <w:color w:val="6A6C9F"/>
                  <w:sz w:val="18"/>
                  <w:szCs w:val="18"/>
                </w:rPr>
                <w:t xml:space="preserve"> International Technical Fair is a </w:t>
              </w:r>
              <w:proofErr w:type="gramStart"/>
              <w:r>
                <w:rPr>
                  <w:rStyle w:val="Hyperlink"/>
                  <w:rFonts w:ascii="Verdana" w:hAnsi="Verdana"/>
                  <w:i/>
                  <w:iCs/>
                  <w:color w:val="6A6C9F"/>
                  <w:sz w:val="18"/>
                  <w:szCs w:val="18"/>
                </w:rPr>
                <w:t>best established</w:t>
              </w:r>
              <w:proofErr w:type="gramEnd"/>
              <w:r>
                <w:rPr>
                  <w:rStyle w:val="Hyperlink"/>
                  <w:rFonts w:ascii="Verdana" w:hAnsi="Verdana"/>
                  <w:i/>
                  <w:iCs/>
                  <w:color w:val="6A6C9F"/>
                  <w:sz w:val="18"/>
                  <w:szCs w:val="18"/>
                </w:rPr>
                <w:t xml:space="preserve"> industry exhibition of Southeast Europe. It presents the most promising trends in modern economy with expositions of innovative technologies, machinery and solutions for the industry and for the home</w:t>
              </w:r>
            </w:hyperlink>
          </w:p>
        </w:tc>
        <w:tc>
          <w:tcPr>
            <w:tcW w:w="0" w:type="auto"/>
            <w:tcBorders>
              <w:bottom w:val="single" w:sz="6" w:space="0" w:color="DDDDDD"/>
            </w:tcBorders>
            <w:shd w:val="clear" w:color="auto" w:fill="F1F1F1"/>
            <w:hideMark/>
          </w:tcPr>
          <w:p w14:paraId="0D4B5C9C" w14:textId="77777777" w:rsidR="008D5C59" w:rsidRDefault="008D5C59">
            <w:pPr>
              <w:rPr>
                <w:rFonts w:ascii="Verdana" w:hAnsi="Verdana"/>
                <w:color w:val="000000"/>
                <w:sz w:val="16"/>
                <w:szCs w:val="16"/>
              </w:rPr>
            </w:pPr>
            <w:r>
              <w:rPr>
                <w:rFonts w:ascii="Verdana" w:hAnsi="Verdana"/>
                <w:color w:val="000000"/>
                <w:sz w:val="16"/>
                <w:szCs w:val="16"/>
              </w:rPr>
              <w:t>once a year</w:t>
            </w:r>
          </w:p>
        </w:tc>
        <w:tc>
          <w:tcPr>
            <w:tcW w:w="0" w:type="auto"/>
            <w:tcBorders>
              <w:bottom w:val="single" w:sz="6" w:space="0" w:color="DDDDDD"/>
            </w:tcBorders>
            <w:shd w:val="clear" w:color="auto" w:fill="F1F1F1"/>
            <w:hideMark/>
          </w:tcPr>
          <w:p w14:paraId="1F2C7D3A" w14:textId="77777777" w:rsidR="008D5C59" w:rsidRDefault="008D5C59">
            <w:pPr>
              <w:rPr>
                <w:rFonts w:ascii="Verdana" w:hAnsi="Verdana"/>
                <w:color w:val="000000"/>
                <w:sz w:val="18"/>
                <w:szCs w:val="18"/>
              </w:rPr>
            </w:pPr>
            <w:hyperlink r:id="rId94" w:history="1">
              <w:proofErr w:type="spellStart"/>
              <w:r>
                <w:rPr>
                  <w:rStyle w:val="Hyperlink"/>
                  <w:rFonts w:ascii="Verdana" w:hAnsi="Verdana"/>
                  <w:b/>
                  <w:bCs/>
                  <w:color w:val="6A6C9F"/>
                  <w:sz w:val="18"/>
                  <w:szCs w:val="18"/>
                </w:rPr>
                <w:t>Plovdiv</w:t>
              </w:r>
            </w:hyperlink>
            <w:hyperlink r:id="rId95" w:history="1">
              <w:r>
                <w:rPr>
                  <w:rStyle w:val="Hyperlink"/>
                  <w:rFonts w:ascii="Verdana" w:hAnsi="Verdana"/>
                  <w:color w:val="6A6C9F"/>
                  <w:sz w:val="16"/>
                  <w:szCs w:val="16"/>
                </w:rPr>
                <w:t>International</w:t>
              </w:r>
              <w:proofErr w:type="spellEnd"/>
              <w:r>
                <w:rPr>
                  <w:rStyle w:val="Hyperlink"/>
                  <w:rFonts w:ascii="Verdana" w:hAnsi="Verdana"/>
                  <w:color w:val="6A6C9F"/>
                  <w:sz w:val="16"/>
                  <w:szCs w:val="16"/>
                </w:rPr>
                <w:t xml:space="preserve"> Fair Plovdiv</w:t>
              </w:r>
            </w:hyperlink>
          </w:p>
        </w:tc>
        <w:tc>
          <w:tcPr>
            <w:tcW w:w="0" w:type="auto"/>
            <w:tcBorders>
              <w:bottom w:val="single" w:sz="6" w:space="0" w:color="DDDDDD"/>
            </w:tcBorders>
            <w:shd w:val="clear" w:color="auto" w:fill="F1F1F1"/>
            <w:hideMark/>
          </w:tcPr>
          <w:p w14:paraId="08CCE886" w14:textId="77777777" w:rsidR="008D5C59" w:rsidRDefault="008D5C59">
            <w:pPr>
              <w:rPr>
                <w:rFonts w:ascii="Verdana" w:hAnsi="Verdana"/>
                <w:color w:val="000000"/>
                <w:sz w:val="16"/>
                <w:szCs w:val="16"/>
              </w:rPr>
            </w:pPr>
            <w:r>
              <w:rPr>
                <w:rFonts w:ascii="Verdana" w:hAnsi="Verdana"/>
                <w:color w:val="000000"/>
                <w:sz w:val="16"/>
                <w:szCs w:val="16"/>
              </w:rPr>
              <w:t>09/24/2025</w:t>
            </w:r>
            <w:r>
              <w:rPr>
                <w:rFonts w:ascii="Verdana" w:hAnsi="Verdana"/>
                <w:color w:val="000000"/>
                <w:sz w:val="16"/>
                <w:szCs w:val="16"/>
              </w:rPr>
              <w:br/>
            </w:r>
            <w:r>
              <w:rPr>
                <w:rFonts w:ascii="Verdana" w:hAnsi="Verdana"/>
                <w:i/>
                <w:iCs/>
                <w:color w:val="000000"/>
                <w:sz w:val="16"/>
                <w:szCs w:val="16"/>
              </w:rPr>
              <w:t>4 days</w:t>
            </w:r>
          </w:p>
        </w:tc>
      </w:tr>
      <w:tr w:rsidR="008D5C59" w14:paraId="5DBF1285" w14:textId="77777777" w:rsidTr="008D5C59">
        <w:trPr>
          <w:tblCellSpacing w:w="15" w:type="dxa"/>
        </w:trPr>
        <w:tc>
          <w:tcPr>
            <w:tcW w:w="0" w:type="auto"/>
            <w:tcBorders>
              <w:bottom w:val="single" w:sz="6" w:space="0" w:color="DDDDDD"/>
            </w:tcBorders>
            <w:shd w:val="clear" w:color="auto" w:fill="F9F9F9"/>
            <w:hideMark/>
          </w:tcPr>
          <w:p w14:paraId="1CDB3470" w14:textId="77777777" w:rsidR="008D5C59" w:rsidRDefault="008D5C59">
            <w:pPr>
              <w:rPr>
                <w:rFonts w:ascii="Verdana" w:hAnsi="Verdana"/>
                <w:color w:val="000000"/>
                <w:sz w:val="18"/>
                <w:szCs w:val="18"/>
              </w:rPr>
            </w:pPr>
            <w:hyperlink r:id="rId96" w:history="1">
              <w:r>
                <w:rPr>
                  <w:rStyle w:val="Hyperlink"/>
                  <w:rFonts w:ascii="Verdana" w:hAnsi="Verdana"/>
                  <w:b/>
                  <w:bCs/>
                  <w:color w:val="6A6C9F"/>
                  <w:sz w:val="18"/>
                  <w:szCs w:val="18"/>
                </w:rPr>
                <w:t xml:space="preserve">MACHTECH &amp; </w:t>
              </w:r>
              <w:proofErr w:type="spellStart"/>
              <w:r>
                <w:rPr>
                  <w:rStyle w:val="Hyperlink"/>
                  <w:rFonts w:ascii="Verdana" w:hAnsi="Verdana"/>
                  <w:b/>
                  <w:bCs/>
                  <w:color w:val="6A6C9F"/>
                  <w:sz w:val="18"/>
                  <w:szCs w:val="18"/>
                </w:rPr>
                <w:t>INNOTECH</w:t>
              </w:r>
              <w:r>
                <w:rPr>
                  <w:rStyle w:val="Hyperlink"/>
                  <w:rFonts w:ascii="Verdana" w:hAnsi="Verdana"/>
                  <w:i/>
                  <w:iCs/>
                  <w:color w:val="6A6C9F"/>
                  <w:sz w:val="18"/>
                  <w:szCs w:val="18"/>
                </w:rPr>
                <w:t>Internatational</w:t>
              </w:r>
              <w:proofErr w:type="spellEnd"/>
              <w:r>
                <w:rPr>
                  <w:rStyle w:val="Hyperlink"/>
                  <w:rFonts w:ascii="Verdana" w:hAnsi="Verdana"/>
                  <w:i/>
                  <w:iCs/>
                  <w:color w:val="6A6C9F"/>
                  <w:sz w:val="18"/>
                  <w:szCs w:val="18"/>
                </w:rPr>
                <w:t xml:space="preserve"> </w:t>
              </w:r>
              <w:proofErr w:type="spellStart"/>
              <w:r>
                <w:rPr>
                  <w:rStyle w:val="Hyperlink"/>
                  <w:rFonts w:ascii="Verdana" w:hAnsi="Verdana"/>
                  <w:i/>
                  <w:iCs/>
                  <w:color w:val="6A6C9F"/>
                  <w:sz w:val="18"/>
                  <w:szCs w:val="18"/>
                </w:rPr>
                <w:t>Specialised</w:t>
              </w:r>
              <w:proofErr w:type="spellEnd"/>
              <w:r>
                <w:rPr>
                  <w:rStyle w:val="Hyperlink"/>
                  <w:rFonts w:ascii="Verdana" w:hAnsi="Verdana"/>
                  <w:i/>
                  <w:iCs/>
                  <w:color w:val="6A6C9F"/>
                  <w:sz w:val="18"/>
                  <w:szCs w:val="18"/>
                </w:rPr>
                <w:t xml:space="preserve"> Exhibition on Machines, Technologies &amp; Industrial Equipment</w:t>
              </w:r>
            </w:hyperlink>
          </w:p>
        </w:tc>
        <w:tc>
          <w:tcPr>
            <w:tcW w:w="0" w:type="auto"/>
            <w:tcBorders>
              <w:bottom w:val="single" w:sz="6" w:space="0" w:color="DDDDDD"/>
            </w:tcBorders>
            <w:shd w:val="clear" w:color="auto" w:fill="F9F9F9"/>
            <w:hideMark/>
          </w:tcPr>
          <w:p w14:paraId="20776855" w14:textId="77777777" w:rsidR="008D5C59" w:rsidRDefault="008D5C59">
            <w:pPr>
              <w:rPr>
                <w:rFonts w:ascii="Verdana" w:hAnsi="Verdana"/>
                <w:color w:val="000000"/>
                <w:sz w:val="16"/>
                <w:szCs w:val="16"/>
              </w:rPr>
            </w:pPr>
            <w:r>
              <w:rPr>
                <w:rFonts w:ascii="Verdana" w:hAnsi="Verdana"/>
                <w:color w:val="000000"/>
                <w:sz w:val="16"/>
                <w:szCs w:val="16"/>
              </w:rPr>
              <w:t>once a year</w:t>
            </w:r>
          </w:p>
        </w:tc>
        <w:tc>
          <w:tcPr>
            <w:tcW w:w="0" w:type="auto"/>
            <w:tcBorders>
              <w:bottom w:val="single" w:sz="6" w:space="0" w:color="DDDDDD"/>
            </w:tcBorders>
            <w:shd w:val="clear" w:color="auto" w:fill="F9F9F9"/>
            <w:hideMark/>
          </w:tcPr>
          <w:p w14:paraId="1FEA4ED6" w14:textId="77777777" w:rsidR="008D5C59" w:rsidRDefault="008D5C59">
            <w:pPr>
              <w:rPr>
                <w:rFonts w:ascii="Verdana" w:hAnsi="Verdana"/>
                <w:color w:val="000000"/>
                <w:sz w:val="18"/>
                <w:szCs w:val="18"/>
              </w:rPr>
            </w:pPr>
            <w:hyperlink r:id="rId97" w:history="1">
              <w:proofErr w:type="spellStart"/>
              <w:r>
                <w:rPr>
                  <w:rStyle w:val="Hyperlink"/>
                  <w:rFonts w:ascii="Verdana" w:hAnsi="Verdana"/>
                  <w:b/>
                  <w:bCs/>
                  <w:color w:val="6A6C9F"/>
                  <w:sz w:val="18"/>
                  <w:szCs w:val="18"/>
                </w:rPr>
                <w:t>Sofia</w:t>
              </w:r>
            </w:hyperlink>
            <w:hyperlink r:id="rId98" w:history="1">
              <w:r>
                <w:rPr>
                  <w:rStyle w:val="Hyperlink"/>
                  <w:rFonts w:ascii="Verdana" w:hAnsi="Verdana"/>
                  <w:color w:val="6A6C9F"/>
                  <w:sz w:val="16"/>
                  <w:szCs w:val="16"/>
                </w:rPr>
                <w:t>Inter</w:t>
              </w:r>
              <w:proofErr w:type="spellEnd"/>
              <w:r>
                <w:rPr>
                  <w:rStyle w:val="Hyperlink"/>
                  <w:rFonts w:ascii="Verdana" w:hAnsi="Verdana"/>
                  <w:color w:val="6A6C9F"/>
                  <w:sz w:val="16"/>
                  <w:szCs w:val="16"/>
                </w:rPr>
                <w:t xml:space="preserve"> Expo Center</w:t>
              </w:r>
            </w:hyperlink>
          </w:p>
        </w:tc>
        <w:tc>
          <w:tcPr>
            <w:tcW w:w="0" w:type="auto"/>
            <w:tcBorders>
              <w:bottom w:val="single" w:sz="6" w:space="0" w:color="DDDDDD"/>
            </w:tcBorders>
            <w:shd w:val="clear" w:color="auto" w:fill="F9F9F9"/>
            <w:hideMark/>
          </w:tcPr>
          <w:p w14:paraId="7ADF25EE" w14:textId="77777777" w:rsidR="008D5C59" w:rsidRDefault="008D5C59">
            <w:pPr>
              <w:rPr>
                <w:rFonts w:ascii="Verdana" w:hAnsi="Verdana"/>
                <w:color w:val="000000"/>
                <w:sz w:val="16"/>
                <w:szCs w:val="16"/>
              </w:rPr>
            </w:pPr>
            <w:r>
              <w:rPr>
                <w:rFonts w:ascii="Verdana" w:hAnsi="Verdana"/>
                <w:color w:val="000000"/>
                <w:sz w:val="16"/>
                <w:szCs w:val="16"/>
              </w:rPr>
              <w:t>09/30/2025</w:t>
            </w:r>
            <w:r>
              <w:rPr>
                <w:rFonts w:ascii="Verdana" w:hAnsi="Verdana"/>
                <w:color w:val="000000"/>
                <w:sz w:val="16"/>
                <w:szCs w:val="16"/>
              </w:rPr>
              <w:br/>
            </w:r>
            <w:r>
              <w:rPr>
                <w:rFonts w:ascii="Verdana" w:hAnsi="Verdana"/>
                <w:i/>
                <w:iCs/>
                <w:color w:val="000000"/>
                <w:sz w:val="16"/>
                <w:szCs w:val="16"/>
              </w:rPr>
              <w:t>4 days</w:t>
            </w:r>
          </w:p>
        </w:tc>
      </w:tr>
      <w:tr w:rsidR="008D5C59" w14:paraId="7D0D3E0A" w14:textId="77777777" w:rsidTr="008D5C59">
        <w:trPr>
          <w:tblCellSpacing w:w="15" w:type="dxa"/>
        </w:trPr>
        <w:tc>
          <w:tcPr>
            <w:tcW w:w="0" w:type="auto"/>
            <w:tcBorders>
              <w:bottom w:val="single" w:sz="6" w:space="0" w:color="DDDDDD"/>
            </w:tcBorders>
            <w:shd w:val="clear" w:color="auto" w:fill="F1F1F1"/>
            <w:hideMark/>
          </w:tcPr>
          <w:p w14:paraId="06366A49" w14:textId="77777777" w:rsidR="008D5C59" w:rsidRDefault="008D5C59">
            <w:pPr>
              <w:rPr>
                <w:rFonts w:ascii="Verdana" w:hAnsi="Verdana"/>
                <w:color w:val="000000"/>
                <w:sz w:val="18"/>
                <w:szCs w:val="18"/>
              </w:rPr>
            </w:pPr>
            <w:hyperlink r:id="rId99" w:history="1">
              <w:r>
                <w:rPr>
                  <w:rStyle w:val="Hyperlink"/>
                  <w:rFonts w:ascii="Verdana" w:hAnsi="Verdana"/>
                  <w:b/>
                  <w:bCs/>
                  <w:color w:val="6A6C9F"/>
                  <w:sz w:val="18"/>
                  <w:szCs w:val="18"/>
                </w:rPr>
                <w:t>COPI'S</w:t>
              </w:r>
              <w:r>
                <w:rPr>
                  <w:rStyle w:val="Hyperlink"/>
                  <w:rFonts w:ascii="Verdana" w:hAnsi="Verdana"/>
                  <w:i/>
                  <w:iCs/>
                  <w:color w:val="6A6C9F"/>
                  <w:sz w:val="18"/>
                  <w:szCs w:val="18"/>
                </w:rPr>
                <w:t>B2b exhibition for printing and advertising industry in Bulgaria</w:t>
              </w:r>
            </w:hyperlink>
          </w:p>
        </w:tc>
        <w:tc>
          <w:tcPr>
            <w:tcW w:w="0" w:type="auto"/>
            <w:tcBorders>
              <w:bottom w:val="single" w:sz="6" w:space="0" w:color="DDDDDD"/>
            </w:tcBorders>
            <w:shd w:val="clear" w:color="auto" w:fill="F1F1F1"/>
            <w:hideMark/>
          </w:tcPr>
          <w:p w14:paraId="7098308F" w14:textId="77777777" w:rsidR="008D5C59" w:rsidRDefault="008D5C59">
            <w:pPr>
              <w:rPr>
                <w:rFonts w:ascii="Verdana" w:hAnsi="Verdana"/>
                <w:color w:val="000000"/>
                <w:sz w:val="16"/>
                <w:szCs w:val="16"/>
              </w:rPr>
            </w:pPr>
            <w:r>
              <w:rPr>
                <w:rFonts w:ascii="Verdana" w:hAnsi="Verdana"/>
                <w:color w:val="000000"/>
                <w:sz w:val="16"/>
                <w:szCs w:val="16"/>
              </w:rPr>
              <w:t>once a year</w:t>
            </w:r>
          </w:p>
        </w:tc>
        <w:tc>
          <w:tcPr>
            <w:tcW w:w="0" w:type="auto"/>
            <w:tcBorders>
              <w:bottom w:val="single" w:sz="6" w:space="0" w:color="DDDDDD"/>
            </w:tcBorders>
            <w:shd w:val="clear" w:color="auto" w:fill="F1F1F1"/>
            <w:hideMark/>
          </w:tcPr>
          <w:p w14:paraId="198BC714" w14:textId="77777777" w:rsidR="008D5C59" w:rsidRDefault="008D5C59">
            <w:pPr>
              <w:rPr>
                <w:rFonts w:ascii="Verdana" w:hAnsi="Verdana"/>
                <w:color w:val="000000"/>
                <w:sz w:val="18"/>
                <w:szCs w:val="18"/>
              </w:rPr>
            </w:pPr>
            <w:hyperlink r:id="rId100" w:history="1">
              <w:proofErr w:type="spellStart"/>
              <w:r>
                <w:rPr>
                  <w:rStyle w:val="Hyperlink"/>
                  <w:rFonts w:ascii="Verdana" w:hAnsi="Verdana"/>
                  <w:b/>
                  <w:bCs/>
                  <w:color w:val="6A6C9F"/>
                  <w:sz w:val="18"/>
                  <w:szCs w:val="18"/>
                </w:rPr>
                <w:t>Sofia</w:t>
              </w:r>
            </w:hyperlink>
            <w:hyperlink r:id="rId101" w:history="1">
              <w:r>
                <w:rPr>
                  <w:rStyle w:val="Hyperlink"/>
                  <w:rFonts w:ascii="Verdana" w:hAnsi="Verdana"/>
                  <w:color w:val="6A6C9F"/>
                  <w:sz w:val="16"/>
                  <w:szCs w:val="16"/>
                </w:rPr>
                <w:t>Inter</w:t>
              </w:r>
              <w:proofErr w:type="spellEnd"/>
              <w:r>
                <w:rPr>
                  <w:rStyle w:val="Hyperlink"/>
                  <w:rFonts w:ascii="Verdana" w:hAnsi="Verdana"/>
                  <w:color w:val="6A6C9F"/>
                  <w:sz w:val="16"/>
                  <w:szCs w:val="16"/>
                </w:rPr>
                <w:t xml:space="preserve"> Expo Center</w:t>
              </w:r>
            </w:hyperlink>
          </w:p>
        </w:tc>
        <w:tc>
          <w:tcPr>
            <w:tcW w:w="0" w:type="auto"/>
            <w:tcBorders>
              <w:bottom w:val="single" w:sz="6" w:space="0" w:color="DDDDDD"/>
            </w:tcBorders>
            <w:shd w:val="clear" w:color="auto" w:fill="F1F1F1"/>
            <w:hideMark/>
          </w:tcPr>
          <w:p w14:paraId="2260F7C0" w14:textId="77777777" w:rsidR="008D5C59" w:rsidRDefault="008D5C59">
            <w:pPr>
              <w:rPr>
                <w:rFonts w:ascii="Verdana" w:hAnsi="Verdana"/>
                <w:color w:val="000000"/>
                <w:sz w:val="16"/>
                <w:szCs w:val="16"/>
              </w:rPr>
            </w:pPr>
            <w:r>
              <w:rPr>
                <w:rFonts w:ascii="Verdana" w:hAnsi="Verdana"/>
                <w:color w:val="000000"/>
                <w:sz w:val="16"/>
                <w:szCs w:val="16"/>
              </w:rPr>
              <w:t>Oct. 2025 (?)</w:t>
            </w:r>
          </w:p>
        </w:tc>
      </w:tr>
      <w:tr w:rsidR="008D5C59" w14:paraId="20079C1D" w14:textId="77777777" w:rsidTr="008D5C59">
        <w:trPr>
          <w:tblCellSpacing w:w="15" w:type="dxa"/>
        </w:trPr>
        <w:tc>
          <w:tcPr>
            <w:tcW w:w="0" w:type="auto"/>
            <w:tcBorders>
              <w:bottom w:val="single" w:sz="6" w:space="0" w:color="DDDDDD"/>
            </w:tcBorders>
            <w:shd w:val="clear" w:color="auto" w:fill="F9F9F9"/>
            <w:hideMark/>
          </w:tcPr>
          <w:p w14:paraId="0011F5CE" w14:textId="77777777" w:rsidR="008D5C59" w:rsidRDefault="008D5C59">
            <w:pPr>
              <w:rPr>
                <w:rFonts w:ascii="Verdana" w:hAnsi="Verdana"/>
                <w:color w:val="000000"/>
                <w:sz w:val="18"/>
                <w:szCs w:val="18"/>
              </w:rPr>
            </w:pPr>
            <w:hyperlink r:id="rId102" w:history="1">
              <w:r>
                <w:rPr>
                  <w:rStyle w:val="Hyperlink"/>
                  <w:rFonts w:ascii="Verdana" w:hAnsi="Verdana"/>
                  <w:b/>
                  <w:bCs/>
                  <w:color w:val="6A6C9F"/>
                  <w:sz w:val="18"/>
                  <w:szCs w:val="18"/>
                </w:rPr>
                <w:t xml:space="preserve">MEDICUS, DENTO, </w:t>
              </w:r>
              <w:proofErr w:type="spellStart"/>
              <w:r>
                <w:rPr>
                  <w:rStyle w:val="Hyperlink"/>
                  <w:rFonts w:ascii="Verdana" w:hAnsi="Verdana"/>
                  <w:b/>
                  <w:bCs/>
                  <w:color w:val="6A6C9F"/>
                  <w:sz w:val="18"/>
                  <w:szCs w:val="18"/>
                </w:rPr>
                <w:t>GALIENA</w:t>
              </w:r>
              <w:r>
                <w:rPr>
                  <w:rStyle w:val="Hyperlink"/>
                  <w:rFonts w:ascii="Verdana" w:hAnsi="Verdana"/>
                  <w:i/>
                  <w:iCs/>
                  <w:color w:val="6A6C9F"/>
                  <w:sz w:val="18"/>
                  <w:szCs w:val="18"/>
                </w:rPr>
                <w:t>International</w:t>
              </w:r>
              <w:proofErr w:type="spellEnd"/>
              <w:r>
                <w:rPr>
                  <w:rStyle w:val="Hyperlink"/>
                  <w:rFonts w:ascii="Verdana" w:hAnsi="Verdana"/>
                  <w:i/>
                  <w:iCs/>
                  <w:color w:val="6A6C9F"/>
                  <w:sz w:val="18"/>
                  <w:szCs w:val="18"/>
                </w:rPr>
                <w:t xml:space="preserve"> Exhibition of Medicine, Dentistry </w:t>
              </w:r>
              <w:proofErr w:type="gramStart"/>
              <w:r>
                <w:rPr>
                  <w:rStyle w:val="Hyperlink"/>
                  <w:rFonts w:ascii="Verdana" w:hAnsi="Verdana"/>
                  <w:i/>
                  <w:iCs/>
                  <w:color w:val="6A6C9F"/>
                  <w:sz w:val="18"/>
                  <w:szCs w:val="18"/>
                </w:rPr>
                <w:t>And</w:t>
              </w:r>
              <w:proofErr w:type="gramEnd"/>
              <w:r>
                <w:rPr>
                  <w:rStyle w:val="Hyperlink"/>
                  <w:rFonts w:ascii="Verdana" w:hAnsi="Verdana"/>
                  <w:i/>
                  <w:iCs/>
                  <w:color w:val="6A6C9F"/>
                  <w:sz w:val="18"/>
                  <w:szCs w:val="18"/>
                </w:rPr>
                <w:t xml:space="preserve"> Pharmaceutics</w:t>
              </w:r>
            </w:hyperlink>
          </w:p>
        </w:tc>
        <w:tc>
          <w:tcPr>
            <w:tcW w:w="0" w:type="auto"/>
            <w:tcBorders>
              <w:bottom w:val="single" w:sz="6" w:space="0" w:color="DDDDDD"/>
            </w:tcBorders>
            <w:shd w:val="clear" w:color="auto" w:fill="F9F9F9"/>
            <w:hideMark/>
          </w:tcPr>
          <w:p w14:paraId="4C0F902A" w14:textId="77777777" w:rsidR="008D5C59" w:rsidRDefault="008D5C59">
            <w:pPr>
              <w:rPr>
                <w:rFonts w:ascii="Verdana" w:hAnsi="Verdana"/>
                <w:color w:val="000000"/>
                <w:sz w:val="16"/>
                <w:szCs w:val="16"/>
              </w:rPr>
            </w:pPr>
            <w:r>
              <w:rPr>
                <w:rFonts w:ascii="Verdana" w:hAnsi="Verdana"/>
                <w:color w:val="000000"/>
                <w:sz w:val="16"/>
                <w:szCs w:val="16"/>
              </w:rPr>
              <w:t>once a year</w:t>
            </w:r>
          </w:p>
        </w:tc>
        <w:tc>
          <w:tcPr>
            <w:tcW w:w="0" w:type="auto"/>
            <w:tcBorders>
              <w:bottom w:val="single" w:sz="6" w:space="0" w:color="DDDDDD"/>
            </w:tcBorders>
            <w:shd w:val="clear" w:color="auto" w:fill="F9F9F9"/>
            <w:hideMark/>
          </w:tcPr>
          <w:p w14:paraId="0C1A7B2C" w14:textId="77777777" w:rsidR="008D5C59" w:rsidRDefault="008D5C59">
            <w:pPr>
              <w:rPr>
                <w:rFonts w:ascii="Verdana" w:hAnsi="Verdana"/>
                <w:color w:val="000000"/>
                <w:sz w:val="18"/>
                <w:szCs w:val="18"/>
              </w:rPr>
            </w:pPr>
            <w:hyperlink r:id="rId103" w:history="1">
              <w:proofErr w:type="spellStart"/>
              <w:r>
                <w:rPr>
                  <w:rStyle w:val="Hyperlink"/>
                  <w:rFonts w:ascii="Verdana" w:hAnsi="Verdana"/>
                  <w:b/>
                  <w:bCs/>
                  <w:color w:val="6A6C9F"/>
                  <w:sz w:val="18"/>
                  <w:szCs w:val="18"/>
                </w:rPr>
                <w:t>Plovdiv</w:t>
              </w:r>
            </w:hyperlink>
            <w:hyperlink r:id="rId104" w:history="1">
              <w:r>
                <w:rPr>
                  <w:rStyle w:val="Hyperlink"/>
                  <w:rFonts w:ascii="Verdana" w:hAnsi="Verdana"/>
                  <w:color w:val="6A6C9F"/>
                  <w:sz w:val="16"/>
                  <w:szCs w:val="16"/>
                </w:rPr>
                <w:t>International</w:t>
              </w:r>
              <w:proofErr w:type="spellEnd"/>
              <w:r>
                <w:rPr>
                  <w:rStyle w:val="Hyperlink"/>
                  <w:rFonts w:ascii="Verdana" w:hAnsi="Verdana"/>
                  <w:color w:val="6A6C9F"/>
                  <w:sz w:val="16"/>
                  <w:szCs w:val="16"/>
                </w:rPr>
                <w:t xml:space="preserve"> Fair Plovdiv</w:t>
              </w:r>
            </w:hyperlink>
          </w:p>
        </w:tc>
        <w:tc>
          <w:tcPr>
            <w:tcW w:w="0" w:type="auto"/>
            <w:tcBorders>
              <w:bottom w:val="single" w:sz="6" w:space="0" w:color="DDDDDD"/>
            </w:tcBorders>
            <w:shd w:val="clear" w:color="auto" w:fill="F9F9F9"/>
            <w:hideMark/>
          </w:tcPr>
          <w:p w14:paraId="6EF3F4EA" w14:textId="77777777" w:rsidR="008D5C59" w:rsidRDefault="008D5C59">
            <w:pPr>
              <w:rPr>
                <w:rFonts w:ascii="Verdana" w:hAnsi="Verdana"/>
                <w:color w:val="000000"/>
                <w:sz w:val="16"/>
                <w:szCs w:val="16"/>
              </w:rPr>
            </w:pPr>
            <w:r>
              <w:rPr>
                <w:rFonts w:ascii="Verdana" w:hAnsi="Verdana"/>
                <w:color w:val="000000"/>
                <w:sz w:val="16"/>
                <w:szCs w:val="16"/>
              </w:rPr>
              <w:t>Oct. 2025 (?)</w:t>
            </w:r>
          </w:p>
        </w:tc>
      </w:tr>
      <w:tr w:rsidR="008D5C59" w14:paraId="5074D257" w14:textId="77777777" w:rsidTr="008D5C59">
        <w:trPr>
          <w:tblCellSpacing w:w="15" w:type="dxa"/>
        </w:trPr>
        <w:tc>
          <w:tcPr>
            <w:tcW w:w="0" w:type="auto"/>
            <w:tcBorders>
              <w:bottom w:val="single" w:sz="6" w:space="0" w:color="DDDDDD"/>
            </w:tcBorders>
            <w:shd w:val="clear" w:color="auto" w:fill="F1F1F1"/>
            <w:hideMark/>
          </w:tcPr>
          <w:p w14:paraId="5EFCB59D" w14:textId="77777777" w:rsidR="008D5C59" w:rsidRDefault="008D5C59">
            <w:pPr>
              <w:rPr>
                <w:rFonts w:ascii="Verdana" w:hAnsi="Verdana"/>
                <w:color w:val="000000"/>
                <w:sz w:val="18"/>
                <w:szCs w:val="18"/>
              </w:rPr>
            </w:pPr>
            <w:hyperlink r:id="rId105" w:history="1">
              <w:proofErr w:type="spellStart"/>
              <w:r>
                <w:rPr>
                  <w:rStyle w:val="Hyperlink"/>
                  <w:rFonts w:ascii="Verdana" w:hAnsi="Verdana"/>
                  <w:b/>
                  <w:bCs/>
                  <w:color w:val="6A6C9F"/>
                  <w:sz w:val="18"/>
                  <w:szCs w:val="18"/>
                </w:rPr>
                <w:t>TECHNOMEBEL</w:t>
              </w:r>
              <w:r>
                <w:rPr>
                  <w:rStyle w:val="Hyperlink"/>
                  <w:rFonts w:ascii="Verdana" w:hAnsi="Verdana"/>
                  <w:i/>
                  <w:iCs/>
                  <w:color w:val="6A6C9F"/>
                  <w:sz w:val="18"/>
                  <w:szCs w:val="18"/>
                </w:rPr>
                <w:t>Trade</w:t>
              </w:r>
              <w:proofErr w:type="spellEnd"/>
              <w:r>
                <w:rPr>
                  <w:rStyle w:val="Hyperlink"/>
                  <w:rFonts w:ascii="Verdana" w:hAnsi="Verdana"/>
                  <w:i/>
                  <w:iCs/>
                  <w:color w:val="6A6C9F"/>
                  <w:sz w:val="18"/>
                  <w:szCs w:val="18"/>
                </w:rPr>
                <w:t xml:space="preserve"> fair for materials, accessories, machines and equipment for the woodworking and furniture industry</w:t>
              </w:r>
            </w:hyperlink>
          </w:p>
        </w:tc>
        <w:tc>
          <w:tcPr>
            <w:tcW w:w="0" w:type="auto"/>
            <w:tcBorders>
              <w:bottom w:val="single" w:sz="6" w:space="0" w:color="DDDDDD"/>
            </w:tcBorders>
            <w:shd w:val="clear" w:color="auto" w:fill="F1F1F1"/>
            <w:hideMark/>
          </w:tcPr>
          <w:p w14:paraId="1FD020E7" w14:textId="77777777" w:rsidR="008D5C59" w:rsidRDefault="008D5C59">
            <w:pPr>
              <w:rPr>
                <w:rFonts w:ascii="Verdana" w:hAnsi="Verdana"/>
                <w:color w:val="000000"/>
                <w:sz w:val="16"/>
                <w:szCs w:val="16"/>
              </w:rPr>
            </w:pPr>
            <w:r>
              <w:rPr>
                <w:rFonts w:ascii="Verdana" w:hAnsi="Verdana"/>
                <w:color w:val="000000"/>
                <w:sz w:val="16"/>
                <w:szCs w:val="16"/>
              </w:rPr>
              <w:t>once a year</w:t>
            </w:r>
          </w:p>
        </w:tc>
        <w:tc>
          <w:tcPr>
            <w:tcW w:w="0" w:type="auto"/>
            <w:tcBorders>
              <w:bottom w:val="single" w:sz="6" w:space="0" w:color="DDDDDD"/>
            </w:tcBorders>
            <w:shd w:val="clear" w:color="auto" w:fill="F1F1F1"/>
            <w:hideMark/>
          </w:tcPr>
          <w:p w14:paraId="0E8B01BB" w14:textId="77777777" w:rsidR="008D5C59" w:rsidRDefault="008D5C59">
            <w:pPr>
              <w:rPr>
                <w:rFonts w:ascii="Verdana" w:hAnsi="Verdana"/>
                <w:color w:val="000000"/>
                <w:sz w:val="18"/>
                <w:szCs w:val="18"/>
              </w:rPr>
            </w:pPr>
            <w:hyperlink r:id="rId106" w:history="1">
              <w:proofErr w:type="spellStart"/>
              <w:r>
                <w:rPr>
                  <w:rStyle w:val="Hyperlink"/>
                  <w:rFonts w:ascii="Verdana" w:hAnsi="Verdana"/>
                  <w:b/>
                  <w:bCs/>
                  <w:color w:val="6A6C9F"/>
                  <w:sz w:val="18"/>
                  <w:szCs w:val="18"/>
                </w:rPr>
                <w:t>Sofia</w:t>
              </w:r>
            </w:hyperlink>
            <w:hyperlink r:id="rId107" w:history="1">
              <w:r>
                <w:rPr>
                  <w:rStyle w:val="Hyperlink"/>
                  <w:rFonts w:ascii="Verdana" w:hAnsi="Verdana"/>
                  <w:color w:val="6A6C9F"/>
                  <w:sz w:val="16"/>
                  <w:szCs w:val="16"/>
                </w:rPr>
                <w:t>Inter</w:t>
              </w:r>
              <w:proofErr w:type="spellEnd"/>
              <w:r>
                <w:rPr>
                  <w:rStyle w:val="Hyperlink"/>
                  <w:rFonts w:ascii="Verdana" w:hAnsi="Verdana"/>
                  <w:color w:val="6A6C9F"/>
                  <w:sz w:val="16"/>
                  <w:szCs w:val="16"/>
                </w:rPr>
                <w:t xml:space="preserve"> Expo Center</w:t>
              </w:r>
            </w:hyperlink>
          </w:p>
        </w:tc>
        <w:tc>
          <w:tcPr>
            <w:tcW w:w="0" w:type="auto"/>
            <w:tcBorders>
              <w:bottom w:val="single" w:sz="6" w:space="0" w:color="DDDDDD"/>
            </w:tcBorders>
            <w:shd w:val="clear" w:color="auto" w:fill="F1F1F1"/>
            <w:hideMark/>
          </w:tcPr>
          <w:p w14:paraId="05CE252D" w14:textId="77777777" w:rsidR="008D5C59" w:rsidRDefault="008D5C59">
            <w:pPr>
              <w:rPr>
                <w:rFonts w:ascii="Verdana" w:hAnsi="Verdana"/>
                <w:color w:val="000000"/>
                <w:sz w:val="16"/>
                <w:szCs w:val="16"/>
              </w:rPr>
            </w:pPr>
            <w:r>
              <w:rPr>
                <w:rFonts w:ascii="Verdana" w:hAnsi="Verdana"/>
                <w:color w:val="000000"/>
                <w:sz w:val="16"/>
                <w:szCs w:val="16"/>
              </w:rPr>
              <w:t>10/21/2025</w:t>
            </w:r>
            <w:r>
              <w:rPr>
                <w:rFonts w:ascii="Verdana" w:hAnsi="Verdana"/>
                <w:color w:val="000000"/>
                <w:sz w:val="16"/>
                <w:szCs w:val="16"/>
              </w:rPr>
              <w:br/>
            </w:r>
            <w:r>
              <w:rPr>
                <w:rFonts w:ascii="Verdana" w:hAnsi="Verdana"/>
                <w:i/>
                <w:iCs/>
                <w:color w:val="000000"/>
                <w:sz w:val="16"/>
                <w:szCs w:val="16"/>
              </w:rPr>
              <w:t>4 days</w:t>
            </w:r>
          </w:p>
        </w:tc>
      </w:tr>
      <w:tr w:rsidR="008D5C59" w14:paraId="36AD66EE" w14:textId="77777777" w:rsidTr="008D5C59">
        <w:trPr>
          <w:tblCellSpacing w:w="15" w:type="dxa"/>
        </w:trPr>
        <w:tc>
          <w:tcPr>
            <w:tcW w:w="0" w:type="auto"/>
            <w:tcBorders>
              <w:bottom w:val="single" w:sz="6" w:space="0" w:color="DDDDDD"/>
            </w:tcBorders>
            <w:shd w:val="clear" w:color="auto" w:fill="F9F9F9"/>
            <w:hideMark/>
          </w:tcPr>
          <w:p w14:paraId="2CB626C7" w14:textId="77777777" w:rsidR="008D5C59" w:rsidRDefault="008D5C59">
            <w:pPr>
              <w:rPr>
                <w:rFonts w:ascii="Verdana" w:hAnsi="Verdana"/>
                <w:color w:val="000000"/>
                <w:sz w:val="18"/>
                <w:szCs w:val="18"/>
              </w:rPr>
            </w:pPr>
            <w:hyperlink r:id="rId108" w:history="1">
              <w:proofErr w:type="spellStart"/>
              <w:r>
                <w:rPr>
                  <w:rStyle w:val="Hyperlink"/>
                  <w:rFonts w:ascii="Verdana" w:hAnsi="Verdana"/>
                  <w:b/>
                  <w:bCs/>
                  <w:color w:val="6A6C9F"/>
                  <w:sz w:val="18"/>
                  <w:szCs w:val="18"/>
                </w:rPr>
                <w:t>BULPEK</w:t>
              </w:r>
              <w:r>
                <w:rPr>
                  <w:rStyle w:val="Hyperlink"/>
                  <w:rFonts w:ascii="Verdana" w:hAnsi="Verdana"/>
                  <w:i/>
                  <w:iCs/>
                  <w:color w:val="6A6C9F"/>
                  <w:sz w:val="18"/>
                  <w:szCs w:val="18"/>
                </w:rPr>
                <w:t>International</w:t>
              </w:r>
              <w:proofErr w:type="spellEnd"/>
              <w:r>
                <w:rPr>
                  <w:rStyle w:val="Hyperlink"/>
                  <w:rFonts w:ascii="Verdana" w:hAnsi="Verdana"/>
                  <w:i/>
                  <w:iCs/>
                  <w:color w:val="6A6C9F"/>
                  <w:sz w:val="18"/>
                  <w:szCs w:val="18"/>
                </w:rPr>
                <w:t xml:space="preserve"> Specialized Exhibition for Bread and Confectionery Production</w:t>
              </w:r>
            </w:hyperlink>
          </w:p>
        </w:tc>
        <w:tc>
          <w:tcPr>
            <w:tcW w:w="0" w:type="auto"/>
            <w:tcBorders>
              <w:bottom w:val="single" w:sz="6" w:space="0" w:color="DDDDDD"/>
            </w:tcBorders>
            <w:shd w:val="clear" w:color="auto" w:fill="F9F9F9"/>
            <w:hideMark/>
          </w:tcPr>
          <w:p w14:paraId="62FA6B98" w14:textId="77777777" w:rsidR="008D5C59" w:rsidRDefault="008D5C59">
            <w:pPr>
              <w:rPr>
                <w:rFonts w:ascii="Verdana" w:hAnsi="Verdana"/>
                <w:color w:val="000000"/>
                <w:sz w:val="16"/>
                <w:szCs w:val="16"/>
              </w:rPr>
            </w:pPr>
            <w:r>
              <w:rPr>
                <w:rFonts w:ascii="Verdana" w:hAnsi="Verdana"/>
                <w:color w:val="000000"/>
                <w:sz w:val="16"/>
                <w:szCs w:val="16"/>
              </w:rPr>
              <w:t>once a year</w:t>
            </w:r>
          </w:p>
        </w:tc>
        <w:tc>
          <w:tcPr>
            <w:tcW w:w="0" w:type="auto"/>
            <w:tcBorders>
              <w:bottom w:val="single" w:sz="6" w:space="0" w:color="DDDDDD"/>
            </w:tcBorders>
            <w:shd w:val="clear" w:color="auto" w:fill="F9F9F9"/>
            <w:hideMark/>
          </w:tcPr>
          <w:p w14:paraId="3BFE951D" w14:textId="77777777" w:rsidR="008D5C59" w:rsidRDefault="008D5C59">
            <w:pPr>
              <w:rPr>
                <w:rFonts w:ascii="Verdana" w:hAnsi="Verdana"/>
                <w:color w:val="000000"/>
                <w:sz w:val="18"/>
                <w:szCs w:val="18"/>
              </w:rPr>
            </w:pPr>
            <w:hyperlink r:id="rId109" w:history="1">
              <w:proofErr w:type="spellStart"/>
              <w:r>
                <w:rPr>
                  <w:rStyle w:val="Hyperlink"/>
                  <w:rFonts w:ascii="Verdana" w:hAnsi="Verdana"/>
                  <w:b/>
                  <w:bCs/>
                  <w:color w:val="6A6C9F"/>
                  <w:sz w:val="18"/>
                  <w:szCs w:val="18"/>
                </w:rPr>
                <w:t>Sofia</w:t>
              </w:r>
            </w:hyperlink>
            <w:hyperlink r:id="rId110" w:history="1">
              <w:r>
                <w:rPr>
                  <w:rStyle w:val="Hyperlink"/>
                  <w:rFonts w:ascii="Verdana" w:hAnsi="Verdana"/>
                  <w:color w:val="6A6C9F"/>
                  <w:sz w:val="16"/>
                  <w:szCs w:val="16"/>
                </w:rPr>
                <w:t>Inter</w:t>
              </w:r>
              <w:proofErr w:type="spellEnd"/>
              <w:r>
                <w:rPr>
                  <w:rStyle w:val="Hyperlink"/>
                  <w:rFonts w:ascii="Verdana" w:hAnsi="Verdana"/>
                  <w:color w:val="6A6C9F"/>
                  <w:sz w:val="16"/>
                  <w:szCs w:val="16"/>
                </w:rPr>
                <w:t xml:space="preserve"> Expo Center</w:t>
              </w:r>
            </w:hyperlink>
          </w:p>
        </w:tc>
        <w:tc>
          <w:tcPr>
            <w:tcW w:w="0" w:type="auto"/>
            <w:tcBorders>
              <w:bottom w:val="single" w:sz="6" w:space="0" w:color="DDDDDD"/>
            </w:tcBorders>
            <w:shd w:val="clear" w:color="auto" w:fill="F9F9F9"/>
            <w:hideMark/>
          </w:tcPr>
          <w:p w14:paraId="30AB4CC8" w14:textId="77777777" w:rsidR="008D5C59" w:rsidRDefault="008D5C59">
            <w:pPr>
              <w:rPr>
                <w:rFonts w:ascii="Verdana" w:hAnsi="Verdana"/>
                <w:color w:val="000000"/>
                <w:sz w:val="16"/>
                <w:szCs w:val="16"/>
              </w:rPr>
            </w:pPr>
            <w:r>
              <w:rPr>
                <w:rFonts w:ascii="Verdana" w:hAnsi="Verdana"/>
                <w:color w:val="000000"/>
                <w:sz w:val="16"/>
                <w:szCs w:val="16"/>
              </w:rPr>
              <w:t>11/12/2025</w:t>
            </w:r>
            <w:r>
              <w:rPr>
                <w:rFonts w:ascii="Verdana" w:hAnsi="Verdana"/>
                <w:color w:val="000000"/>
                <w:sz w:val="16"/>
                <w:szCs w:val="16"/>
              </w:rPr>
              <w:br/>
            </w:r>
            <w:r>
              <w:rPr>
                <w:rFonts w:ascii="Verdana" w:hAnsi="Verdana"/>
                <w:i/>
                <w:iCs/>
                <w:color w:val="000000"/>
                <w:sz w:val="16"/>
                <w:szCs w:val="16"/>
              </w:rPr>
              <w:t>4 days</w:t>
            </w:r>
          </w:p>
        </w:tc>
      </w:tr>
      <w:tr w:rsidR="008D5C59" w14:paraId="220A1F08" w14:textId="77777777" w:rsidTr="008D5C59">
        <w:trPr>
          <w:tblCellSpacing w:w="15" w:type="dxa"/>
        </w:trPr>
        <w:tc>
          <w:tcPr>
            <w:tcW w:w="0" w:type="auto"/>
            <w:tcBorders>
              <w:bottom w:val="single" w:sz="6" w:space="0" w:color="DDDDDD"/>
            </w:tcBorders>
            <w:shd w:val="clear" w:color="auto" w:fill="F1F1F1"/>
            <w:hideMark/>
          </w:tcPr>
          <w:p w14:paraId="35527CDF" w14:textId="77777777" w:rsidR="008D5C59" w:rsidRDefault="008D5C59">
            <w:pPr>
              <w:rPr>
                <w:rFonts w:ascii="Verdana" w:hAnsi="Verdana"/>
                <w:color w:val="000000"/>
                <w:sz w:val="18"/>
                <w:szCs w:val="18"/>
              </w:rPr>
            </w:pPr>
            <w:hyperlink r:id="rId111" w:history="1">
              <w:r>
                <w:rPr>
                  <w:rStyle w:val="Hyperlink"/>
                  <w:rFonts w:ascii="Verdana" w:hAnsi="Verdana"/>
                  <w:b/>
                  <w:bCs/>
                  <w:color w:val="6A6C9F"/>
                  <w:sz w:val="18"/>
                  <w:szCs w:val="18"/>
                </w:rPr>
                <w:t xml:space="preserve">INTERFOOD &amp; DRINK </w:t>
              </w:r>
              <w:proofErr w:type="spellStart"/>
              <w:r>
                <w:rPr>
                  <w:rStyle w:val="Hyperlink"/>
                  <w:rFonts w:ascii="Verdana" w:hAnsi="Verdana"/>
                  <w:b/>
                  <w:bCs/>
                  <w:color w:val="6A6C9F"/>
                  <w:sz w:val="18"/>
                  <w:szCs w:val="18"/>
                </w:rPr>
                <w:t>BULGARIA</w:t>
              </w:r>
              <w:r>
                <w:rPr>
                  <w:rStyle w:val="Hyperlink"/>
                  <w:rFonts w:ascii="Verdana" w:hAnsi="Verdana"/>
                  <w:i/>
                  <w:iCs/>
                  <w:color w:val="6A6C9F"/>
                  <w:sz w:val="18"/>
                  <w:szCs w:val="18"/>
                </w:rPr>
                <w:t>Bulgarian</w:t>
              </w:r>
              <w:proofErr w:type="spellEnd"/>
              <w:r>
                <w:rPr>
                  <w:rStyle w:val="Hyperlink"/>
                  <w:rFonts w:ascii="Verdana" w:hAnsi="Verdana"/>
                  <w:i/>
                  <w:iCs/>
                  <w:color w:val="6A6C9F"/>
                  <w:sz w:val="18"/>
                  <w:szCs w:val="18"/>
                </w:rPr>
                <w:t xml:space="preserve"> International Food &amp; Drink Exhibition. Food and Drinks, Organic Products, Additives, Machines and Technologies</w:t>
              </w:r>
            </w:hyperlink>
          </w:p>
        </w:tc>
        <w:tc>
          <w:tcPr>
            <w:tcW w:w="0" w:type="auto"/>
            <w:tcBorders>
              <w:bottom w:val="single" w:sz="6" w:space="0" w:color="DDDDDD"/>
            </w:tcBorders>
            <w:shd w:val="clear" w:color="auto" w:fill="F1F1F1"/>
            <w:hideMark/>
          </w:tcPr>
          <w:p w14:paraId="388D4AA2" w14:textId="77777777" w:rsidR="008D5C59" w:rsidRDefault="008D5C59">
            <w:pPr>
              <w:rPr>
                <w:rFonts w:ascii="Verdana" w:hAnsi="Verdana"/>
                <w:color w:val="000000"/>
                <w:sz w:val="16"/>
                <w:szCs w:val="16"/>
              </w:rPr>
            </w:pPr>
            <w:r>
              <w:rPr>
                <w:rFonts w:ascii="Verdana" w:hAnsi="Verdana"/>
                <w:color w:val="000000"/>
                <w:sz w:val="16"/>
                <w:szCs w:val="16"/>
              </w:rPr>
              <w:t>once a year</w:t>
            </w:r>
          </w:p>
        </w:tc>
        <w:tc>
          <w:tcPr>
            <w:tcW w:w="0" w:type="auto"/>
            <w:tcBorders>
              <w:bottom w:val="single" w:sz="6" w:space="0" w:color="DDDDDD"/>
            </w:tcBorders>
            <w:shd w:val="clear" w:color="auto" w:fill="F1F1F1"/>
            <w:hideMark/>
          </w:tcPr>
          <w:p w14:paraId="1F74F79A" w14:textId="77777777" w:rsidR="008D5C59" w:rsidRDefault="008D5C59">
            <w:pPr>
              <w:rPr>
                <w:rFonts w:ascii="Verdana" w:hAnsi="Verdana"/>
                <w:color w:val="000000"/>
                <w:sz w:val="18"/>
                <w:szCs w:val="18"/>
              </w:rPr>
            </w:pPr>
            <w:hyperlink r:id="rId112" w:history="1">
              <w:proofErr w:type="spellStart"/>
              <w:r>
                <w:rPr>
                  <w:rStyle w:val="Hyperlink"/>
                  <w:rFonts w:ascii="Verdana" w:hAnsi="Verdana"/>
                  <w:b/>
                  <w:bCs/>
                  <w:color w:val="6A6C9F"/>
                  <w:sz w:val="18"/>
                  <w:szCs w:val="18"/>
                </w:rPr>
                <w:t>Sofia</w:t>
              </w:r>
            </w:hyperlink>
            <w:hyperlink r:id="rId113" w:history="1">
              <w:r>
                <w:rPr>
                  <w:rStyle w:val="Hyperlink"/>
                  <w:rFonts w:ascii="Verdana" w:hAnsi="Verdana"/>
                  <w:color w:val="6A6C9F"/>
                  <w:sz w:val="16"/>
                  <w:szCs w:val="16"/>
                </w:rPr>
                <w:t>Inter</w:t>
              </w:r>
              <w:proofErr w:type="spellEnd"/>
              <w:r>
                <w:rPr>
                  <w:rStyle w:val="Hyperlink"/>
                  <w:rFonts w:ascii="Verdana" w:hAnsi="Verdana"/>
                  <w:color w:val="6A6C9F"/>
                  <w:sz w:val="16"/>
                  <w:szCs w:val="16"/>
                </w:rPr>
                <w:t xml:space="preserve"> Expo Center</w:t>
              </w:r>
            </w:hyperlink>
          </w:p>
        </w:tc>
        <w:tc>
          <w:tcPr>
            <w:tcW w:w="0" w:type="auto"/>
            <w:tcBorders>
              <w:bottom w:val="single" w:sz="6" w:space="0" w:color="DDDDDD"/>
            </w:tcBorders>
            <w:shd w:val="clear" w:color="auto" w:fill="F1F1F1"/>
            <w:hideMark/>
          </w:tcPr>
          <w:p w14:paraId="654BA51C" w14:textId="77777777" w:rsidR="008D5C59" w:rsidRDefault="008D5C59">
            <w:pPr>
              <w:rPr>
                <w:rFonts w:ascii="Verdana" w:hAnsi="Verdana"/>
                <w:color w:val="000000"/>
                <w:sz w:val="16"/>
                <w:szCs w:val="16"/>
              </w:rPr>
            </w:pPr>
            <w:r>
              <w:rPr>
                <w:rFonts w:ascii="Verdana" w:hAnsi="Verdana"/>
                <w:color w:val="000000"/>
                <w:sz w:val="16"/>
                <w:szCs w:val="16"/>
              </w:rPr>
              <w:t>11/12/2025</w:t>
            </w:r>
            <w:r>
              <w:rPr>
                <w:rFonts w:ascii="Verdana" w:hAnsi="Verdana"/>
                <w:color w:val="000000"/>
                <w:sz w:val="16"/>
                <w:szCs w:val="16"/>
              </w:rPr>
              <w:br/>
            </w:r>
            <w:r>
              <w:rPr>
                <w:rFonts w:ascii="Verdana" w:hAnsi="Verdana"/>
                <w:i/>
                <w:iCs/>
                <w:color w:val="000000"/>
                <w:sz w:val="16"/>
                <w:szCs w:val="16"/>
              </w:rPr>
              <w:t>4 days</w:t>
            </w:r>
          </w:p>
        </w:tc>
      </w:tr>
      <w:tr w:rsidR="008D5C59" w14:paraId="45147632" w14:textId="77777777" w:rsidTr="008D5C59">
        <w:trPr>
          <w:tblCellSpacing w:w="15" w:type="dxa"/>
        </w:trPr>
        <w:tc>
          <w:tcPr>
            <w:tcW w:w="0" w:type="auto"/>
            <w:tcBorders>
              <w:bottom w:val="single" w:sz="6" w:space="0" w:color="DDDDDD"/>
            </w:tcBorders>
            <w:shd w:val="clear" w:color="auto" w:fill="F9F9F9"/>
            <w:hideMark/>
          </w:tcPr>
          <w:p w14:paraId="7955330B" w14:textId="77777777" w:rsidR="008D5C59" w:rsidRDefault="008D5C59">
            <w:pPr>
              <w:rPr>
                <w:rFonts w:ascii="Verdana" w:hAnsi="Verdana"/>
                <w:color w:val="000000"/>
                <w:sz w:val="18"/>
                <w:szCs w:val="18"/>
              </w:rPr>
            </w:pPr>
            <w:hyperlink r:id="rId114" w:history="1">
              <w:proofErr w:type="spellStart"/>
              <w:r>
                <w:rPr>
                  <w:rStyle w:val="Hyperlink"/>
                  <w:rFonts w:ascii="Verdana" w:hAnsi="Verdana"/>
                  <w:b/>
                  <w:bCs/>
                  <w:color w:val="6A6C9F"/>
                  <w:sz w:val="18"/>
                  <w:szCs w:val="18"/>
                </w:rPr>
                <w:t>MEATMANIA</w:t>
              </w:r>
              <w:r>
                <w:rPr>
                  <w:rStyle w:val="Hyperlink"/>
                  <w:rFonts w:ascii="Verdana" w:hAnsi="Verdana"/>
                  <w:i/>
                  <w:iCs/>
                  <w:color w:val="6A6C9F"/>
                  <w:sz w:val="18"/>
                  <w:szCs w:val="18"/>
                </w:rPr>
                <w:t>Bulgarian</w:t>
              </w:r>
              <w:proofErr w:type="spellEnd"/>
              <w:r>
                <w:rPr>
                  <w:rStyle w:val="Hyperlink"/>
                  <w:rFonts w:ascii="Verdana" w:hAnsi="Verdana"/>
                  <w:i/>
                  <w:iCs/>
                  <w:color w:val="6A6C9F"/>
                  <w:sz w:val="18"/>
                  <w:szCs w:val="18"/>
                </w:rPr>
                <w:t xml:space="preserve"> International Meat and Meat Products Exhibition. As part of INTERFOOD &amp; DRINK</w:t>
              </w:r>
            </w:hyperlink>
          </w:p>
        </w:tc>
        <w:tc>
          <w:tcPr>
            <w:tcW w:w="0" w:type="auto"/>
            <w:tcBorders>
              <w:bottom w:val="single" w:sz="6" w:space="0" w:color="DDDDDD"/>
            </w:tcBorders>
            <w:shd w:val="clear" w:color="auto" w:fill="F9F9F9"/>
            <w:hideMark/>
          </w:tcPr>
          <w:p w14:paraId="54943597" w14:textId="77777777" w:rsidR="008D5C59" w:rsidRDefault="008D5C59">
            <w:pPr>
              <w:rPr>
                <w:rFonts w:ascii="Verdana" w:hAnsi="Verdana"/>
                <w:color w:val="000000"/>
                <w:sz w:val="16"/>
                <w:szCs w:val="16"/>
              </w:rPr>
            </w:pPr>
            <w:r>
              <w:rPr>
                <w:rFonts w:ascii="Verdana" w:hAnsi="Verdana"/>
                <w:color w:val="000000"/>
                <w:sz w:val="16"/>
                <w:szCs w:val="16"/>
              </w:rPr>
              <w:t>once a year</w:t>
            </w:r>
          </w:p>
        </w:tc>
        <w:tc>
          <w:tcPr>
            <w:tcW w:w="0" w:type="auto"/>
            <w:tcBorders>
              <w:bottom w:val="single" w:sz="6" w:space="0" w:color="DDDDDD"/>
            </w:tcBorders>
            <w:shd w:val="clear" w:color="auto" w:fill="F9F9F9"/>
            <w:hideMark/>
          </w:tcPr>
          <w:p w14:paraId="54D8C0CA" w14:textId="77777777" w:rsidR="008D5C59" w:rsidRDefault="008D5C59">
            <w:pPr>
              <w:rPr>
                <w:rFonts w:ascii="Verdana" w:hAnsi="Verdana"/>
                <w:color w:val="000000"/>
                <w:sz w:val="18"/>
                <w:szCs w:val="18"/>
              </w:rPr>
            </w:pPr>
            <w:hyperlink r:id="rId115" w:history="1">
              <w:proofErr w:type="spellStart"/>
              <w:r>
                <w:rPr>
                  <w:rStyle w:val="Hyperlink"/>
                  <w:rFonts w:ascii="Verdana" w:hAnsi="Verdana"/>
                  <w:b/>
                  <w:bCs/>
                  <w:color w:val="6A6C9F"/>
                  <w:sz w:val="18"/>
                  <w:szCs w:val="18"/>
                </w:rPr>
                <w:t>Sofia</w:t>
              </w:r>
            </w:hyperlink>
            <w:hyperlink r:id="rId116" w:history="1">
              <w:r>
                <w:rPr>
                  <w:rStyle w:val="Hyperlink"/>
                  <w:rFonts w:ascii="Verdana" w:hAnsi="Verdana"/>
                  <w:color w:val="6A6C9F"/>
                  <w:sz w:val="16"/>
                  <w:szCs w:val="16"/>
                </w:rPr>
                <w:t>Inter</w:t>
              </w:r>
              <w:proofErr w:type="spellEnd"/>
              <w:r>
                <w:rPr>
                  <w:rStyle w:val="Hyperlink"/>
                  <w:rFonts w:ascii="Verdana" w:hAnsi="Verdana"/>
                  <w:color w:val="6A6C9F"/>
                  <w:sz w:val="16"/>
                  <w:szCs w:val="16"/>
                </w:rPr>
                <w:t xml:space="preserve"> Expo Center</w:t>
              </w:r>
            </w:hyperlink>
          </w:p>
        </w:tc>
        <w:tc>
          <w:tcPr>
            <w:tcW w:w="0" w:type="auto"/>
            <w:tcBorders>
              <w:bottom w:val="single" w:sz="6" w:space="0" w:color="DDDDDD"/>
            </w:tcBorders>
            <w:shd w:val="clear" w:color="auto" w:fill="F9F9F9"/>
            <w:hideMark/>
          </w:tcPr>
          <w:p w14:paraId="1A68E48B" w14:textId="77777777" w:rsidR="008D5C59" w:rsidRDefault="008D5C59">
            <w:pPr>
              <w:rPr>
                <w:rFonts w:ascii="Verdana" w:hAnsi="Verdana"/>
                <w:color w:val="000000"/>
                <w:sz w:val="16"/>
                <w:szCs w:val="16"/>
              </w:rPr>
            </w:pPr>
            <w:r>
              <w:rPr>
                <w:rFonts w:ascii="Verdana" w:hAnsi="Verdana"/>
                <w:color w:val="000000"/>
                <w:sz w:val="16"/>
                <w:szCs w:val="16"/>
              </w:rPr>
              <w:t>11/12/2025</w:t>
            </w:r>
            <w:r>
              <w:rPr>
                <w:rFonts w:ascii="Verdana" w:hAnsi="Verdana"/>
                <w:color w:val="000000"/>
                <w:sz w:val="16"/>
                <w:szCs w:val="16"/>
              </w:rPr>
              <w:br/>
            </w:r>
            <w:r>
              <w:rPr>
                <w:rFonts w:ascii="Verdana" w:hAnsi="Verdana"/>
                <w:i/>
                <w:iCs/>
                <w:color w:val="000000"/>
                <w:sz w:val="16"/>
                <w:szCs w:val="16"/>
              </w:rPr>
              <w:t>4 days</w:t>
            </w:r>
          </w:p>
        </w:tc>
      </w:tr>
      <w:tr w:rsidR="008D5C59" w14:paraId="7CCD6FC6" w14:textId="77777777" w:rsidTr="008D5C59">
        <w:trPr>
          <w:tblCellSpacing w:w="15" w:type="dxa"/>
        </w:trPr>
        <w:tc>
          <w:tcPr>
            <w:tcW w:w="0" w:type="auto"/>
            <w:tcBorders>
              <w:bottom w:val="single" w:sz="6" w:space="0" w:color="DDDDDD"/>
            </w:tcBorders>
            <w:shd w:val="clear" w:color="auto" w:fill="F1F1F1"/>
            <w:hideMark/>
          </w:tcPr>
          <w:p w14:paraId="3D0743DE" w14:textId="77777777" w:rsidR="008D5C59" w:rsidRDefault="008D5C59">
            <w:pPr>
              <w:rPr>
                <w:rFonts w:ascii="Verdana" w:hAnsi="Verdana"/>
                <w:color w:val="000000"/>
                <w:sz w:val="18"/>
                <w:szCs w:val="18"/>
              </w:rPr>
            </w:pPr>
            <w:hyperlink r:id="rId117" w:history="1">
              <w:r>
                <w:rPr>
                  <w:rStyle w:val="Hyperlink"/>
                  <w:rFonts w:ascii="Verdana" w:hAnsi="Verdana"/>
                  <w:b/>
                  <w:bCs/>
                  <w:color w:val="6A6C9F"/>
                  <w:sz w:val="18"/>
                  <w:szCs w:val="18"/>
                </w:rPr>
                <w:t xml:space="preserve">SALON DU </w:t>
              </w:r>
              <w:proofErr w:type="spellStart"/>
              <w:r>
                <w:rPr>
                  <w:rStyle w:val="Hyperlink"/>
                  <w:rFonts w:ascii="Verdana" w:hAnsi="Verdana"/>
                  <w:b/>
                  <w:bCs/>
                  <w:color w:val="6A6C9F"/>
                  <w:sz w:val="18"/>
                  <w:szCs w:val="18"/>
                </w:rPr>
                <w:t>VIN</w:t>
              </w:r>
              <w:r>
                <w:rPr>
                  <w:rStyle w:val="Hyperlink"/>
                  <w:rFonts w:ascii="Verdana" w:hAnsi="Verdana"/>
                  <w:i/>
                  <w:iCs/>
                  <w:color w:val="6A6C9F"/>
                  <w:sz w:val="18"/>
                  <w:szCs w:val="18"/>
                </w:rPr>
                <w:t>Bulgarian</w:t>
              </w:r>
              <w:proofErr w:type="spellEnd"/>
              <w:r>
                <w:rPr>
                  <w:rStyle w:val="Hyperlink"/>
                  <w:rFonts w:ascii="Verdana" w:hAnsi="Verdana"/>
                  <w:i/>
                  <w:iCs/>
                  <w:color w:val="6A6C9F"/>
                  <w:sz w:val="18"/>
                  <w:szCs w:val="18"/>
                </w:rPr>
                <w:t xml:space="preserve"> International Wine and Spirits Fair. As part of INTERFOOD &amp; DRINK</w:t>
              </w:r>
            </w:hyperlink>
          </w:p>
        </w:tc>
        <w:tc>
          <w:tcPr>
            <w:tcW w:w="0" w:type="auto"/>
            <w:tcBorders>
              <w:bottom w:val="single" w:sz="6" w:space="0" w:color="DDDDDD"/>
            </w:tcBorders>
            <w:shd w:val="clear" w:color="auto" w:fill="F1F1F1"/>
            <w:hideMark/>
          </w:tcPr>
          <w:p w14:paraId="5AC35E1C" w14:textId="77777777" w:rsidR="008D5C59" w:rsidRDefault="008D5C59">
            <w:pPr>
              <w:rPr>
                <w:rFonts w:ascii="Verdana" w:hAnsi="Verdana"/>
                <w:color w:val="000000"/>
                <w:sz w:val="16"/>
                <w:szCs w:val="16"/>
              </w:rPr>
            </w:pPr>
            <w:r>
              <w:rPr>
                <w:rFonts w:ascii="Verdana" w:hAnsi="Verdana"/>
                <w:color w:val="000000"/>
                <w:sz w:val="16"/>
                <w:szCs w:val="16"/>
              </w:rPr>
              <w:t>once a year</w:t>
            </w:r>
          </w:p>
        </w:tc>
        <w:tc>
          <w:tcPr>
            <w:tcW w:w="0" w:type="auto"/>
            <w:tcBorders>
              <w:bottom w:val="single" w:sz="6" w:space="0" w:color="DDDDDD"/>
            </w:tcBorders>
            <w:shd w:val="clear" w:color="auto" w:fill="F1F1F1"/>
            <w:hideMark/>
          </w:tcPr>
          <w:p w14:paraId="13FE366F" w14:textId="77777777" w:rsidR="008D5C59" w:rsidRDefault="008D5C59">
            <w:pPr>
              <w:rPr>
                <w:rFonts w:ascii="Verdana" w:hAnsi="Verdana"/>
                <w:color w:val="000000"/>
                <w:sz w:val="18"/>
                <w:szCs w:val="18"/>
              </w:rPr>
            </w:pPr>
            <w:hyperlink r:id="rId118" w:history="1">
              <w:proofErr w:type="spellStart"/>
              <w:r>
                <w:rPr>
                  <w:rStyle w:val="Hyperlink"/>
                  <w:rFonts w:ascii="Verdana" w:hAnsi="Verdana"/>
                  <w:b/>
                  <w:bCs/>
                  <w:color w:val="6A6C9F"/>
                  <w:sz w:val="18"/>
                  <w:szCs w:val="18"/>
                </w:rPr>
                <w:t>Sofia</w:t>
              </w:r>
            </w:hyperlink>
            <w:hyperlink r:id="rId119" w:history="1">
              <w:r>
                <w:rPr>
                  <w:rStyle w:val="Hyperlink"/>
                  <w:rFonts w:ascii="Verdana" w:hAnsi="Verdana"/>
                  <w:color w:val="6A6C9F"/>
                  <w:sz w:val="16"/>
                  <w:szCs w:val="16"/>
                </w:rPr>
                <w:t>Inter</w:t>
              </w:r>
              <w:proofErr w:type="spellEnd"/>
              <w:r>
                <w:rPr>
                  <w:rStyle w:val="Hyperlink"/>
                  <w:rFonts w:ascii="Verdana" w:hAnsi="Verdana"/>
                  <w:color w:val="6A6C9F"/>
                  <w:sz w:val="16"/>
                  <w:szCs w:val="16"/>
                </w:rPr>
                <w:t xml:space="preserve"> Expo Center</w:t>
              </w:r>
            </w:hyperlink>
          </w:p>
        </w:tc>
        <w:tc>
          <w:tcPr>
            <w:tcW w:w="0" w:type="auto"/>
            <w:tcBorders>
              <w:bottom w:val="single" w:sz="6" w:space="0" w:color="DDDDDD"/>
            </w:tcBorders>
            <w:shd w:val="clear" w:color="auto" w:fill="F1F1F1"/>
            <w:hideMark/>
          </w:tcPr>
          <w:p w14:paraId="1A7B0722" w14:textId="77777777" w:rsidR="008D5C59" w:rsidRDefault="008D5C59">
            <w:pPr>
              <w:rPr>
                <w:rFonts w:ascii="Verdana" w:hAnsi="Verdana"/>
                <w:color w:val="000000"/>
                <w:sz w:val="16"/>
                <w:szCs w:val="16"/>
              </w:rPr>
            </w:pPr>
            <w:r>
              <w:rPr>
                <w:rFonts w:ascii="Verdana" w:hAnsi="Verdana"/>
                <w:color w:val="000000"/>
                <w:sz w:val="16"/>
                <w:szCs w:val="16"/>
              </w:rPr>
              <w:t>11/12/2025</w:t>
            </w:r>
            <w:r>
              <w:rPr>
                <w:rFonts w:ascii="Verdana" w:hAnsi="Verdana"/>
                <w:color w:val="000000"/>
                <w:sz w:val="16"/>
                <w:szCs w:val="16"/>
              </w:rPr>
              <w:br/>
            </w:r>
            <w:r>
              <w:rPr>
                <w:rFonts w:ascii="Verdana" w:hAnsi="Verdana"/>
                <w:i/>
                <w:iCs/>
                <w:color w:val="000000"/>
                <w:sz w:val="16"/>
                <w:szCs w:val="16"/>
              </w:rPr>
              <w:t>4 days</w:t>
            </w:r>
          </w:p>
        </w:tc>
      </w:tr>
      <w:tr w:rsidR="008D5C59" w14:paraId="29E8C95C" w14:textId="77777777" w:rsidTr="008D5C59">
        <w:trPr>
          <w:tblCellSpacing w:w="15" w:type="dxa"/>
        </w:trPr>
        <w:tc>
          <w:tcPr>
            <w:tcW w:w="0" w:type="auto"/>
            <w:tcBorders>
              <w:bottom w:val="single" w:sz="6" w:space="0" w:color="DDDDDD"/>
            </w:tcBorders>
            <w:shd w:val="clear" w:color="auto" w:fill="F9F9F9"/>
            <w:hideMark/>
          </w:tcPr>
          <w:p w14:paraId="7046099F" w14:textId="77777777" w:rsidR="008D5C59" w:rsidRDefault="008D5C59">
            <w:pPr>
              <w:rPr>
                <w:rFonts w:ascii="Verdana" w:hAnsi="Verdana"/>
                <w:color w:val="000000"/>
                <w:sz w:val="18"/>
                <w:szCs w:val="18"/>
              </w:rPr>
            </w:pPr>
            <w:hyperlink r:id="rId120" w:history="1">
              <w:r>
                <w:rPr>
                  <w:rStyle w:val="Hyperlink"/>
                  <w:rFonts w:ascii="Verdana" w:hAnsi="Verdana"/>
                  <w:b/>
                  <w:bCs/>
                  <w:color w:val="6A6C9F"/>
                  <w:sz w:val="18"/>
                  <w:szCs w:val="18"/>
                </w:rPr>
                <w:t xml:space="preserve">THE WORLD OF </w:t>
              </w:r>
              <w:proofErr w:type="spellStart"/>
              <w:r>
                <w:rPr>
                  <w:rStyle w:val="Hyperlink"/>
                  <w:rFonts w:ascii="Verdana" w:hAnsi="Verdana"/>
                  <w:b/>
                  <w:bCs/>
                  <w:color w:val="6A6C9F"/>
                  <w:sz w:val="18"/>
                  <w:szCs w:val="18"/>
                </w:rPr>
                <w:t>MILK</w:t>
              </w:r>
              <w:r>
                <w:rPr>
                  <w:rStyle w:val="Hyperlink"/>
                  <w:rFonts w:ascii="Verdana" w:hAnsi="Verdana"/>
                  <w:i/>
                  <w:iCs/>
                  <w:color w:val="6A6C9F"/>
                  <w:sz w:val="18"/>
                  <w:szCs w:val="18"/>
                </w:rPr>
                <w:t>International</w:t>
              </w:r>
              <w:proofErr w:type="spellEnd"/>
              <w:r>
                <w:rPr>
                  <w:rStyle w:val="Hyperlink"/>
                  <w:rFonts w:ascii="Verdana" w:hAnsi="Verdana"/>
                  <w:i/>
                  <w:iCs/>
                  <w:color w:val="6A6C9F"/>
                  <w:sz w:val="18"/>
                  <w:szCs w:val="18"/>
                </w:rPr>
                <w:t xml:space="preserve"> exhibition for milk and dairy products. In parallel with </w:t>
              </w:r>
              <w:proofErr w:type="spellStart"/>
              <w:r>
                <w:rPr>
                  <w:rStyle w:val="Hyperlink"/>
                  <w:rFonts w:ascii="Verdana" w:hAnsi="Verdana"/>
                  <w:i/>
                  <w:iCs/>
                  <w:color w:val="6A6C9F"/>
                  <w:sz w:val="18"/>
                  <w:szCs w:val="18"/>
                </w:rPr>
                <w:t>Meatmania</w:t>
              </w:r>
              <w:proofErr w:type="spellEnd"/>
              <w:r>
                <w:rPr>
                  <w:rStyle w:val="Hyperlink"/>
                  <w:rFonts w:ascii="Verdana" w:hAnsi="Verdana"/>
                  <w:i/>
                  <w:iCs/>
                  <w:color w:val="6A6C9F"/>
                  <w:sz w:val="18"/>
                  <w:szCs w:val="18"/>
                </w:rPr>
                <w:t xml:space="preserve">, Dairy Expo Sofia, </w:t>
              </w:r>
              <w:proofErr w:type="spellStart"/>
              <w:r>
                <w:rPr>
                  <w:rStyle w:val="Hyperlink"/>
                  <w:rFonts w:ascii="Verdana" w:hAnsi="Verdana"/>
                  <w:i/>
                  <w:iCs/>
                  <w:color w:val="6A6C9F"/>
                  <w:sz w:val="18"/>
                  <w:szCs w:val="18"/>
                </w:rPr>
                <w:t>Bulpek</w:t>
              </w:r>
              <w:proofErr w:type="spellEnd"/>
              <w:r>
                <w:rPr>
                  <w:rStyle w:val="Hyperlink"/>
                  <w:rFonts w:ascii="Verdana" w:hAnsi="Verdana"/>
                  <w:i/>
                  <w:iCs/>
                  <w:color w:val="6A6C9F"/>
                  <w:sz w:val="18"/>
                  <w:szCs w:val="18"/>
                </w:rPr>
                <w:t xml:space="preserve"> and </w:t>
              </w:r>
              <w:proofErr w:type="spellStart"/>
              <w:r>
                <w:rPr>
                  <w:rStyle w:val="Hyperlink"/>
                  <w:rFonts w:ascii="Verdana" w:hAnsi="Verdana"/>
                  <w:i/>
                  <w:iCs/>
                  <w:color w:val="6A6C9F"/>
                  <w:sz w:val="18"/>
                  <w:szCs w:val="18"/>
                </w:rPr>
                <w:t>Interfood</w:t>
              </w:r>
              <w:proofErr w:type="spellEnd"/>
              <w:r>
                <w:rPr>
                  <w:rStyle w:val="Hyperlink"/>
                  <w:rFonts w:ascii="Verdana" w:hAnsi="Verdana"/>
                  <w:i/>
                  <w:iCs/>
                  <w:color w:val="6A6C9F"/>
                  <w:sz w:val="18"/>
                  <w:szCs w:val="18"/>
                </w:rPr>
                <w:t xml:space="preserve"> &amp; Drink</w:t>
              </w:r>
            </w:hyperlink>
          </w:p>
        </w:tc>
        <w:tc>
          <w:tcPr>
            <w:tcW w:w="0" w:type="auto"/>
            <w:tcBorders>
              <w:bottom w:val="single" w:sz="6" w:space="0" w:color="DDDDDD"/>
            </w:tcBorders>
            <w:shd w:val="clear" w:color="auto" w:fill="F9F9F9"/>
            <w:hideMark/>
          </w:tcPr>
          <w:p w14:paraId="49EBFAFE" w14:textId="77777777" w:rsidR="008D5C59" w:rsidRDefault="008D5C59">
            <w:pPr>
              <w:rPr>
                <w:rFonts w:ascii="Verdana" w:hAnsi="Verdana"/>
                <w:color w:val="000000"/>
                <w:sz w:val="16"/>
                <w:szCs w:val="16"/>
              </w:rPr>
            </w:pPr>
            <w:r>
              <w:rPr>
                <w:rFonts w:ascii="Verdana" w:hAnsi="Verdana"/>
                <w:color w:val="000000"/>
                <w:sz w:val="16"/>
                <w:szCs w:val="16"/>
              </w:rPr>
              <w:t>once a year</w:t>
            </w:r>
          </w:p>
        </w:tc>
        <w:tc>
          <w:tcPr>
            <w:tcW w:w="0" w:type="auto"/>
            <w:tcBorders>
              <w:bottom w:val="single" w:sz="6" w:space="0" w:color="DDDDDD"/>
            </w:tcBorders>
            <w:shd w:val="clear" w:color="auto" w:fill="F9F9F9"/>
            <w:hideMark/>
          </w:tcPr>
          <w:p w14:paraId="7D08C134" w14:textId="77777777" w:rsidR="008D5C59" w:rsidRDefault="008D5C59">
            <w:pPr>
              <w:rPr>
                <w:rFonts w:ascii="Verdana" w:hAnsi="Verdana"/>
                <w:color w:val="000000"/>
                <w:sz w:val="18"/>
                <w:szCs w:val="18"/>
              </w:rPr>
            </w:pPr>
            <w:hyperlink r:id="rId121" w:history="1">
              <w:proofErr w:type="spellStart"/>
              <w:r>
                <w:rPr>
                  <w:rStyle w:val="Hyperlink"/>
                  <w:rFonts w:ascii="Verdana" w:hAnsi="Verdana"/>
                  <w:b/>
                  <w:bCs/>
                  <w:color w:val="6A6C9F"/>
                  <w:sz w:val="18"/>
                  <w:szCs w:val="18"/>
                </w:rPr>
                <w:t>Sofia</w:t>
              </w:r>
            </w:hyperlink>
            <w:hyperlink r:id="rId122" w:history="1">
              <w:r>
                <w:rPr>
                  <w:rStyle w:val="Hyperlink"/>
                  <w:rFonts w:ascii="Verdana" w:hAnsi="Verdana"/>
                  <w:color w:val="6A6C9F"/>
                  <w:sz w:val="16"/>
                  <w:szCs w:val="16"/>
                </w:rPr>
                <w:t>Inter</w:t>
              </w:r>
              <w:proofErr w:type="spellEnd"/>
              <w:r>
                <w:rPr>
                  <w:rStyle w:val="Hyperlink"/>
                  <w:rFonts w:ascii="Verdana" w:hAnsi="Verdana"/>
                  <w:color w:val="6A6C9F"/>
                  <w:sz w:val="16"/>
                  <w:szCs w:val="16"/>
                </w:rPr>
                <w:t xml:space="preserve"> Expo Center</w:t>
              </w:r>
            </w:hyperlink>
          </w:p>
        </w:tc>
        <w:tc>
          <w:tcPr>
            <w:tcW w:w="0" w:type="auto"/>
            <w:tcBorders>
              <w:bottom w:val="single" w:sz="6" w:space="0" w:color="DDDDDD"/>
            </w:tcBorders>
            <w:shd w:val="clear" w:color="auto" w:fill="F9F9F9"/>
            <w:hideMark/>
          </w:tcPr>
          <w:p w14:paraId="53E8ED69" w14:textId="77777777" w:rsidR="008D5C59" w:rsidRDefault="008D5C59">
            <w:pPr>
              <w:rPr>
                <w:rFonts w:ascii="Verdana" w:hAnsi="Verdana"/>
                <w:color w:val="000000"/>
                <w:sz w:val="16"/>
                <w:szCs w:val="16"/>
              </w:rPr>
            </w:pPr>
            <w:r>
              <w:rPr>
                <w:rFonts w:ascii="Verdana" w:hAnsi="Verdana"/>
                <w:color w:val="000000"/>
                <w:sz w:val="16"/>
                <w:szCs w:val="16"/>
              </w:rPr>
              <w:t>11/12/2025</w:t>
            </w:r>
            <w:r>
              <w:rPr>
                <w:rFonts w:ascii="Verdana" w:hAnsi="Verdana"/>
                <w:color w:val="000000"/>
                <w:sz w:val="16"/>
                <w:szCs w:val="16"/>
              </w:rPr>
              <w:br/>
            </w:r>
            <w:r>
              <w:rPr>
                <w:rFonts w:ascii="Verdana" w:hAnsi="Verdana"/>
                <w:i/>
                <w:iCs/>
                <w:color w:val="000000"/>
                <w:sz w:val="16"/>
                <w:szCs w:val="16"/>
              </w:rPr>
              <w:t>4 days</w:t>
            </w:r>
          </w:p>
        </w:tc>
      </w:tr>
      <w:tr w:rsidR="008D5C59" w14:paraId="022B0360" w14:textId="77777777" w:rsidTr="008D5C59">
        <w:trPr>
          <w:tblCellSpacing w:w="15" w:type="dxa"/>
        </w:trPr>
        <w:tc>
          <w:tcPr>
            <w:tcW w:w="0" w:type="auto"/>
            <w:tcBorders>
              <w:bottom w:val="single" w:sz="6" w:space="0" w:color="DDDDDD"/>
            </w:tcBorders>
            <w:shd w:val="clear" w:color="auto" w:fill="F1F1F1"/>
            <w:hideMark/>
          </w:tcPr>
          <w:p w14:paraId="62819DB2" w14:textId="77777777" w:rsidR="008D5C59" w:rsidRDefault="008D5C59">
            <w:pPr>
              <w:rPr>
                <w:rFonts w:ascii="Verdana" w:hAnsi="Verdana"/>
                <w:color w:val="000000"/>
                <w:sz w:val="18"/>
                <w:szCs w:val="18"/>
              </w:rPr>
            </w:pPr>
            <w:hyperlink r:id="rId123" w:history="1">
              <w:r>
                <w:rPr>
                  <w:rStyle w:val="Hyperlink"/>
                  <w:rFonts w:ascii="Verdana" w:hAnsi="Verdana"/>
                  <w:b/>
                  <w:bCs/>
                  <w:color w:val="6A6C9F"/>
                  <w:sz w:val="18"/>
                  <w:szCs w:val="18"/>
                </w:rPr>
                <w:t xml:space="preserve">BEGE </w:t>
              </w:r>
              <w:proofErr w:type="spellStart"/>
              <w:r>
                <w:rPr>
                  <w:rStyle w:val="Hyperlink"/>
                  <w:rFonts w:ascii="Verdana" w:hAnsi="Verdana"/>
                  <w:b/>
                  <w:bCs/>
                  <w:color w:val="6A6C9F"/>
                  <w:sz w:val="18"/>
                  <w:szCs w:val="18"/>
                </w:rPr>
                <w:t>EXPO</w:t>
              </w:r>
              <w:r>
                <w:rPr>
                  <w:rStyle w:val="Hyperlink"/>
                  <w:rFonts w:ascii="Verdana" w:hAnsi="Verdana"/>
                  <w:i/>
                  <w:iCs/>
                  <w:color w:val="6A6C9F"/>
                  <w:sz w:val="18"/>
                  <w:szCs w:val="18"/>
                </w:rPr>
                <w:t>Expo</w:t>
              </w:r>
              <w:proofErr w:type="spellEnd"/>
              <w:r>
                <w:rPr>
                  <w:rStyle w:val="Hyperlink"/>
                  <w:rFonts w:ascii="Verdana" w:hAnsi="Verdana"/>
                  <w:i/>
                  <w:iCs/>
                  <w:color w:val="6A6C9F"/>
                  <w:sz w:val="18"/>
                  <w:szCs w:val="18"/>
                </w:rPr>
                <w:t xml:space="preserve"> devoted to Equipment and services in the field of Entertainment Business and Leisure Industry</w:t>
              </w:r>
            </w:hyperlink>
          </w:p>
        </w:tc>
        <w:tc>
          <w:tcPr>
            <w:tcW w:w="0" w:type="auto"/>
            <w:tcBorders>
              <w:bottom w:val="single" w:sz="6" w:space="0" w:color="DDDDDD"/>
            </w:tcBorders>
            <w:shd w:val="clear" w:color="auto" w:fill="F1F1F1"/>
            <w:hideMark/>
          </w:tcPr>
          <w:p w14:paraId="218B9640" w14:textId="77777777" w:rsidR="008D5C59" w:rsidRDefault="008D5C59">
            <w:pPr>
              <w:rPr>
                <w:rFonts w:ascii="Verdana" w:hAnsi="Verdana"/>
                <w:color w:val="000000"/>
                <w:sz w:val="16"/>
                <w:szCs w:val="16"/>
              </w:rPr>
            </w:pPr>
            <w:r>
              <w:rPr>
                <w:rFonts w:ascii="Verdana" w:hAnsi="Verdana"/>
                <w:color w:val="000000"/>
                <w:sz w:val="16"/>
                <w:szCs w:val="16"/>
              </w:rPr>
              <w:t>once a year</w:t>
            </w:r>
          </w:p>
        </w:tc>
        <w:tc>
          <w:tcPr>
            <w:tcW w:w="0" w:type="auto"/>
            <w:tcBorders>
              <w:bottom w:val="single" w:sz="6" w:space="0" w:color="DDDDDD"/>
            </w:tcBorders>
            <w:shd w:val="clear" w:color="auto" w:fill="F1F1F1"/>
            <w:hideMark/>
          </w:tcPr>
          <w:p w14:paraId="030FCDE6" w14:textId="77777777" w:rsidR="008D5C59" w:rsidRDefault="008D5C59">
            <w:pPr>
              <w:rPr>
                <w:rFonts w:ascii="Verdana" w:hAnsi="Verdana"/>
                <w:color w:val="000000"/>
                <w:sz w:val="18"/>
                <w:szCs w:val="18"/>
              </w:rPr>
            </w:pPr>
            <w:hyperlink r:id="rId124" w:history="1">
              <w:proofErr w:type="spellStart"/>
              <w:r>
                <w:rPr>
                  <w:rStyle w:val="Hyperlink"/>
                  <w:rFonts w:ascii="Verdana" w:hAnsi="Verdana"/>
                  <w:b/>
                  <w:bCs/>
                  <w:color w:val="6A6C9F"/>
                  <w:sz w:val="18"/>
                  <w:szCs w:val="18"/>
                </w:rPr>
                <w:t>Sofia</w:t>
              </w:r>
            </w:hyperlink>
            <w:hyperlink r:id="rId125" w:history="1">
              <w:r>
                <w:rPr>
                  <w:rStyle w:val="Hyperlink"/>
                  <w:rFonts w:ascii="Verdana" w:hAnsi="Verdana"/>
                  <w:color w:val="6A6C9F"/>
                  <w:sz w:val="16"/>
                  <w:szCs w:val="16"/>
                </w:rPr>
                <w:t>Inter</w:t>
              </w:r>
              <w:proofErr w:type="spellEnd"/>
              <w:r>
                <w:rPr>
                  <w:rStyle w:val="Hyperlink"/>
                  <w:rFonts w:ascii="Verdana" w:hAnsi="Verdana"/>
                  <w:color w:val="6A6C9F"/>
                  <w:sz w:val="16"/>
                  <w:szCs w:val="16"/>
                </w:rPr>
                <w:t xml:space="preserve"> Expo Center</w:t>
              </w:r>
            </w:hyperlink>
          </w:p>
        </w:tc>
        <w:tc>
          <w:tcPr>
            <w:tcW w:w="0" w:type="auto"/>
            <w:tcBorders>
              <w:bottom w:val="single" w:sz="6" w:space="0" w:color="DDDDDD"/>
            </w:tcBorders>
            <w:shd w:val="clear" w:color="auto" w:fill="F1F1F1"/>
            <w:hideMark/>
          </w:tcPr>
          <w:p w14:paraId="105AB052" w14:textId="77777777" w:rsidR="008D5C59" w:rsidRDefault="008D5C59">
            <w:pPr>
              <w:rPr>
                <w:rFonts w:ascii="Verdana" w:hAnsi="Verdana"/>
                <w:color w:val="000000"/>
                <w:sz w:val="16"/>
                <w:szCs w:val="16"/>
              </w:rPr>
            </w:pPr>
            <w:r>
              <w:rPr>
                <w:rFonts w:ascii="Verdana" w:hAnsi="Verdana"/>
                <w:color w:val="000000"/>
                <w:sz w:val="16"/>
                <w:szCs w:val="16"/>
              </w:rPr>
              <w:t>11/26/2025</w:t>
            </w:r>
            <w:r>
              <w:rPr>
                <w:rFonts w:ascii="Verdana" w:hAnsi="Verdana"/>
                <w:color w:val="000000"/>
                <w:sz w:val="16"/>
                <w:szCs w:val="16"/>
              </w:rPr>
              <w:br/>
            </w:r>
            <w:r>
              <w:rPr>
                <w:rFonts w:ascii="Verdana" w:hAnsi="Verdana"/>
                <w:i/>
                <w:iCs/>
                <w:color w:val="000000"/>
                <w:sz w:val="16"/>
                <w:szCs w:val="16"/>
              </w:rPr>
              <w:t>2 days</w:t>
            </w:r>
          </w:p>
        </w:tc>
      </w:tr>
      <w:tr w:rsidR="008D5C59" w14:paraId="0CB9E914" w14:textId="77777777" w:rsidTr="008D5C59">
        <w:trPr>
          <w:tblCellSpacing w:w="15" w:type="dxa"/>
        </w:trPr>
        <w:tc>
          <w:tcPr>
            <w:tcW w:w="0" w:type="auto"/>
            <w:tcBorders>
              <w:bottom w:val="single" w:sz="6" w:space="0" w:color="DDDDDD"/>
            </w:tcBorders>
            <w:shd w:val="clear" w:color="auto" w:fill="F9F9F9"/>
            <w:hideMark/>
          </w:tcPr>
          <w:p w14:paraId="472D2C3A" w14:textId="77777777" w:rsidR="008D5C59" w:rsidRDefault="008D5C59">
            <w:pPr>
              <w:rPr>
                <w:rFonts w:ascii="Verdana" w:hAnsi="Verdana"/>
                <w:color w:val="000000"/>
                <w:sz w:val="18"/>
                <w:szCs w:val="18"/>
              </w:rPr>
            </w:pPr>
            <w:hyperlink r:id="rId126" w:history="1">
              <w:r>
                <w:rPr>
                  <w:rStyle w:val="Hyperlink"/>
                  <w:rFonts w:ascii="Verdana" w:hAnsi="Verdana"/>
                  <w:b/>
                  <w:bCs/>
                  <w:color w:val="6A6C9F"/>
                  <w:sz w:val="18"/>
                  <w:szCs w:val="18"/>
                </w:rPr>
                <w:t>EASTERN EUROPEAN GAMING SUMMIT (EEGS)</w:t>
              </w:r>
              <w:r>
                <w:rPr>
                  <w:rStyle w:val="Hyperlink"/>
                  <w:rFonts w:ascii="Verdana" w:hAnsi="Verdana"/>
                  <w:i/>
                  <w:iCs/>
                  <w:color w:val="6A6C9F"/>
                  <w:sz w:val="18"/>
                  <w:szCs w:val="18"/>
                </w:rPr>
                <w:t>International conference on online gaming. Held alongside the Balkan Entertainment and Gaming Expo (BEGE), the Eastern European Gaming Summit brings together experts from gaming industry to discuss the challenges and opportunities in the Balkans</w:t>
              </w:r>
            </w:hyperlink>
          </w:p>
        </w:tc>
        <w:tc>
          <w:tcPr>
            <w:tcW w:w="0" w:type="auto"/>
            <w:tcBorders>
              <w:bottom w:val="single" w:sz="6" w:space="0" w:color="DDDDDD"/>
            </w:tcBorders>
            <w:shd w:val="clear" w:color="auto" w:fill="F9F9F9"/>
            <w:hideMark/>
          </w:tcPr>
          <w:p w14:paraId="2B068950" w14:textId="77777777" w:rsidR="008D5C59" w:rsidRDefault="008D5C59">
            <w:pPr>
              <w:rPr>
                <w:rFonts w:ascii="Verdana" w:hAnsi="Verdana"/>
                <w:color w:val="000000"/>
                <w:sz w:val="16"/>
                <w:szCs w:val="16"/>
              </w:rPr>
            </w:pPr>
            <w:r>
              <w:rPr>
                <w:rFonts w:ascii="Verdana" w:hAnsi="Verdana"/>
                <w:color w:val="000000"/>
                <w:sz w:val="16"/>
                <w:szCs w:val="16"/>
              </w:rPr>
              <w:t>once a year</w:t>
            </w:r>
          </w:p>
        </w:tc>
        <w:tc>
          <w:tcPr>
            <w:tcW w:w="0" w:type="auto"/>
            <w:tcBorders>
              <w:bottom w:val="single" w:sz="6" w:space="0" w:color="DDDDDD"/>
            </w:tcBorders>
            <w:shd w:val="clear" w:color="auto" w:fill="F9F9F9"/>
            <w:hideMark/>
          </w:tcPr>
          <w:p w14:paraId="34CE7D2F" w14:textId="77777777" w:rsidR="008D5C59" w:rsidRDefault="008D5C59">
            <w:pPr>
              <w:rPr>
                <w:rFonts w:ascii="Verdana" w:hAnsi="Verdana"/>
                <w:color w:val="000000"/>
                <w:sz w:val="18"/>
                <w:szCs w:val="18"/>
              </w:rPr>
            </w:pPr>
            <w:hyperlink r:id="rId127" w:history="1">
              <w:proofErr w:type="spellStart"/>
              <w:r>
                <w:rPr>
                  <w:rStyle w:val="Hyperlink"/>
                  <w:rFonts w:ascii="Verdana" w:hAnsi="Verdana"/>
                  <w:b/>
                  <w:bCs/>
                  <w:color w:val="6A6C9F"/>
                  <w:sz w:val="18"/>
                  <w:szCs w:val="18"/>
                </w:rPr>
                <w:t>Sofia</w:t>
              </w:r>
            </w:hyperlink>
            <w:hyperlink r:id="rId128" w:history="1">
              <w:r>
                <w:rPr>
                  <w:rStyle w:val="Hyperlink"/>
                  <w:rFonts w:ascii="Verdana" w:hAnsi="Verdana"/>
                  <w:color w:val="6A6C9F"/>
                  <w:sz w:val="16"/>
                  <w:szCs w:val="16"/>
                </w:rPr>
                <w:t>Inter</w:t>
              </w:r>
              <w:proofErr w:type="spellEnd"/>
              <w:r>
                <w:rPr>
                  <w:rStyle w:val="Hyperlink"/>
                  <w:rFonts w:ascii="Verdana" w:hAnsi="Verdana"/>
                  <w:color w:val="6A6C9F"/>
                  <w:sz w:val="16"/>
                  <w:szCs w:val="16"/>
                </w:rPr>
                <w:t xml:space="preserve"> Expo Center</w:t>
              </w:r>
            </w:hyperlink>
          </w:p>
        </w:tc>
        <w:tc>
          <w:tcPr>
            <w:tcW w:w="0" w:type="auto"/>
            <w:tcBorders>
              <w:bottom w:val="single" w:sz="6" w:space="0" w:color="DDDDDD"/>
            </w:tcBorders>
            <w:shd w:val="clear" w:color="auto" w:fill="F9F9F9"/>
            <w:hideMark/>
          </w:tcPr>
          <w:p w14:paraId="70A5339C" w14:textId="77777777" w:rsidR="008D5C59" w:rsidRDefault="008D5C59">
            <w:pPr>
              <w:rPr>
                <w:rFonts w:ascii="Verdana" w:hAnsi="Verdana"/>
                <w:color w:val="000000"/>
                <w:sz w:val="16"/>
                <w:szCs w:val="16"/>
              </w:rPr>
            </w:pPr>
            <w:r>
              <w:rPr>
                <w:rFonts w:ascii="Verdana" w:hAnsi="Verdana"/>
                <w:color w:val="000000"/>
                <w:sz w:val="16"/>
                <w:szCs w:val="16"/>
              </w:rPr>
              <w:t>11/26/2025</w:t>
            </w:r>
            <w:r>
              <w:rPr>
                <w:rFonts w:ascii="Verdana" w:hAnsi="Verdana"/>
                <w:color w:val="000000"/>
                <w:sz w:val="16"/>
                <w:szCs w:val="16"/>
              </w:rPr>
              <w:br/>
            </w:r>
            <w:r>
              <w:rPr>
                <w:rFonts w:ascii="Verdana" w:hAnsi="Verdana"/>
                <w:i/>
                <w:iCs/>
                <w:color w:val="000000"/>
                <w:sz w:val="16"/>
                <w:szCs w:val="16"/>
              </w:rPr>
              <w:t>2 days</w:t>
            </w:r>
          </w:p>
        </w:tc>
      </w:tr>
      <w:tr w:rsidR="008D5C59" w14:paraId="33052541" w14:textId="77777777" w:rsidTr="008D5C59">
        <w:trPr>
          <w:tblCellSpacing w:w="15" w:type="dxa"/>
        </w:trPr>
        <w:tc>
          <w:tcPr>
            <w:tcW w:w="0" w:type="auto"/>
            <w:tcBorders>
              <w:bottom w:val="single" w:sz="6" w:space="0" w:color="DDDDDD"/>
            </w:tcBorders>
            <w:shd w:val="clear" w:color="auto" w:fill="F1F1F1"/>
            <w:hideMark/>
          </w:tcPr>
          <w:p w14:paraId="532F4C0D" w14:textId="77777777" w:rsidR="008D5C59" w:rsidRDefault="008D5C59">
            <w:pPr>
              <w:rPr>
                <w:rFonts w:ascii="Verdana" w:hAnsi="Verdana"/>
                <w:color w:val="000000"/>
                <w:sz w:val="18"/>
                <w:szCs w:val="18"/>
              </w:rPr>
            </w:pPr>
            <w:hyperlink r:id="rId129" w:history="1">
              <w:r>
                <w:rPr>
                  <w:rStyle w:val="Hyperlink"/>
                  <w:rFonts w:ascii="Verdana" w:hAnsi="Verdana"/>
                  <w:b/>
                  <w:bCs/>
                  <w:color w:val="6A6C9F"/>
                  <w:sz w:val="18"/>
                  <w:szCs w:val="18"/>
                </w:rPr>
                <w:t xml:space="preserve">BALKANICA WEDDING &amp; HONEYMOON </w:t>
              </w:r>
              <w:proofErr w:type="spellStart"/>
              <w:r>
                <w:rPr>
                  <w:rStyle w:val="Hyperlink"/>
                  <w:rFonts w:ascii="Verdana" w:hAnsi="Verdana"/>
                  <w:b/>
                  <w:bCs/>
                  <w:color w:val="6A6C9F"/>
                  <w:sz w:val="18"/>
                  <w:szCs w:val="18"/>
                </w:rPr>
                <w:t>EXPO</w:t>
              </w:r>
              <w:r>
                <w:rPr>
                  <w:rStyle w:val="Hyperlink"/>
                  <w:rFonts w:ascii="Verdana" w:hAnsi="Verdana"/>
                  <w:i/>
                  <w:iCs/>
                  <w:color w:val="6A6C9F"/>
                  <w:sz w:val="18"/>
                  <w:szCs w:val="18"/>
                </w:rPr>
                <w:t>Wedding</w:t>
              </w:r>
              <w:proofErr w:type="spellEnd"/>
              <w:r>
                <w:rPr>
                  <w:rStyle w:val="Hyperlink"/>
                  <w:rFonts w:ascii="Verdana" w:hAnsi="Verdana"/>
                  <w:i/>
                  <w:iCs/>
                  <w:color w:val="6A6C9F"/>
                  <w:sz w:val="18"/>
                  <w:szCs w:val="18"/>
                </w:rPr>
                <w:t xml:space="preserve"> Expo in Sofia. BALKANICA WEDDING &amp; HONEYMOON EXPO, the biggest wedding fair in Bulgaria is addressed to all couples who are going to have a wedding, but also to the professionals in the wedding industry</w:t>
              </w:r>
            </w:hyperlink>
          </w:p>
        </w:tc>
        <w:tc>
          <w:tcPr>
            <w:tcW w:w="0" w:type="auto"/>
            <w:tcBorders>
              <w:bottom w:val="single" w:sz="6" w:space="0" w:color="DDDDDD"/>
            </w:tcBorders>
            <w:shd w:val="clear" w:color="auto" w:fill="F1F1F1"/>
            <w:hideMark/>
          </w:tcPr>
          <w:p w14:paraId="588579DE" w14:textId="77777777" w:rsidR="008D5C59" w:rsidRDefault="008D5C59">
            <w:pPr>
              <w:rPr>
                <w:rFonts w:ascii="Verdana" w:hAnsi="Verdana"/>
                <w:color w:val="000000"/>
                <w:sz w:val="16"/>
                <w:szCs w:val="16"/>
              </w:rPr>
            </w:pPr>
            <w:r>
              <w:rPr>
                <w:rFonts w:ascii="Verdana" w:hAnsi="Verdana"/>
                <w:color w:val="000000"/>
                <w:sz w:val="16"/>
                <w:szCs w:val="16"/>
              </w:rPr>
              <w:t>once a year</w:t>
            </w:r>
          </w:p>
        </w:tc>
        <w:tc>
          <w:tcPr>
            <w:tcW w:w="0" w:type="auto"/>
            <w:tcBorders>
              <w:bottom w:val="single" w:sz="6" w:space="0" w:color="DDDDDD"/>
            </w:tcBorders>
            <w:shd w:val="clear" w:color="auto" w:fill="F1F1F1"/>
            <w:hideMark/>
          </w:tcPr>
          <w:p w14:paraId="13A1301D" w14:textId="77777777" w:rsidR="008D5C59" w:rsidRDefault="008D5C59">
            <w:pPr>
              <w:rPr>
                <w:rFonts w:ascii="Verdana" w:hAnsi="Verdana"/>
                <w:color w:val="000000"/>
                <w:sz w:val="18"/>
                <w:szCs w:val="18"/>
              </w:rPr>
            </w:pPr>
            <w:hyperlink r:id="rId130" w:history="1">
              <w:proofErr w:type="spellStart"/>
              <w:r>
                <w:rPr>
                  <w:rStyle w:val="Hyperlink"/>
                  <w:rFonts w:ascii="Verdana" w:hAnsi="Verdana"/>
                  <w:b/>
                  <w:bCs/>
                  <w:color w:val="6A6C9F"/>
                  <w:sz w:val="18"/>
                  <w:szCs w:val="18"/>
                </w:rPr>
                <w:t>Sofia</w:t>
              </w:r>
            </w:hyperlink>
            <w:hyperlink r:id="rId131" w:history="1">
              <w:r>
                <w:rPr>
                  <w:rStyle w:val="Hyperlink"/>
                  <w:rFonts w:ascii="Verdana" w:hAnsi="Verdana"/>
                  <w:color w:val="6A6C9F"/>
                  <w:sz w:val="16"/>
                  <w:szCs w:val="16"/>
                </w:rPr>
                <w:t>Sofia</w:t>
              </w:r>
              <w:proofErr w:type="spellEnd"/>
              <w:r>
                <w:rPr>
                  <w:rStyle w:val="Hyperlink"/>
                  <w:rFonts w:ascii="Verdana" w:hAnsi="Verdana"/>
                  <w:color w:val="6A6C9F"/>
                  <w:sz w:val="16"/>
                  <w:szCs w:val="16"/>
                </w:rPr>
                <w:t xml:space="preserve"> Hotel Balkan</w:t>
              </w:r>
            </w:hyperlink>
          </w:p>
        </w:tc>
        <w:tc>
          <w:tcPr>
            <w:tcW w:w="0" w:type="auto"/>
            <w:tcBorders>
              <w:bottom w:val="single" w:sz="6" w:space="0" w:color="DDDDDD"/>
            </w:tcBorders>
            <w:shd w:val="clear" w:color="auto" w:fill="F1F1F1"/>
            <w:hideMark/>
          </w:tcPr>
          <w:p w14:paraId="29BF82AE" w14:textId="77777777" w:rsidR="008D5C59" w:rsidRDefault="008D5C59">
            <w:pPr>
              <w:rPr>
                <w:rFonts w:ascii="Verdana" w:hAnsi="Verdana"/>
                <w:color w:val="000000"/>
                <w:sz w:val="16"/>
                <w:szCs w:val="16"/>
              </w:rPr>
            </w:pPr>
            <w:r>
              <w:rPr>
                <w:rFonts w:ascii="Verdana" w:hAnsi="Verdana"/>
                <w:color w:val="000000"/>
                <w:sz w:val="16"/>
                <w:szCs w:val="16"/>
              </w:rPr>
              <w:t>Jan. 2026 (?)</w:t>
            </w:r>
          </w:p>
        </w:tc>
      </w:tr>
      <w:tr w:rsidR="008D5C59" w14:paraId="700E6248" w14:textId="77777777" w:rsidTr="008D5C59">
        <w:trPr>
          <w:tblCellSpacing w:w="15" w:type="dxa"/>
        </w:trPr>
        <w:tc>
          <w:tcPr>
            <w:tcW w:w="0" w:type="auto"/>
            <w:tcBorders>
              <w:bottom w:val="single" w:sz="6" w:space="0" w:color="DDDDDD"/>
            </w:tcBorders>
            <w:shd w:val="clear" w:color="auto" w:fill="F9F9F9"/>
            <w:hideMark/>
          </w:tcPr>
          <w:p w14:paraId="6772F27F" w14:textId="77777777" w:rsidR="008D5C59" w:rsidRDefault="008D5C59">
            <w:pPr>
              <w:rPr>
                <w:rFonts w:ascii="Verdana" w:hAnsi="Verdana"/>
                <w:color w:val="000000"/>
                <w:sz w:val="18"/>
                <w:szCs w:val="18"/>
              </w:rPr>
            </w:pPr>
            <w:hyperlink r:id="rId132" w:history="1">
              <w:proofErr w:type="spellStart"/>
              <w:r>
                <w:rPr>
                  <w:rStyle w:val="Hyperlink"/>
                  <w:rFonts w:ascii="Verdana" w:hAnsi="Verdana"/>
                  <w:b/>
                  <w:bCs/>
                  <w:color w:val="FF0000"/>
                  <w:sz w:val="18"/>
                  <w:szCs w:val="18"/>
                </w:rPr>
                <w:t>HEMUS</w:t>
              </w:r>
              <w:r>
                <w:rPr>
                  <w:rStyle w:val="Hyperlink"/>
                  <w:rFonts w:ascii="Verdana" w:hAnsi="Verdana"/>
                  <w:i/>
                  <w:iCs/>
                  <w:color w:val="FF0000"/>
                  <w:sz w:val="18"/>
                  <w:szCs w:val="18"/>
                </w:rPr>
                <w:t>International</w:t>
              </w:r>
              <w:proofErr w:type="spellEnd"/>
              <w:r>
                <w:rPr>
                  <w:rStyle w:val="Hyperlink"/>
                  <w:rFonts w:ascii="Verdana" w:hAnsi="Verdana"/>
                  <w:i/>
                  <w:iCs/>
                  <w:color w:val="FF0000"/>
                  <w:sz w:val="18"/>
                  <w:szCs w:val="18"/>
                </w:rPr>
                <w:t xml:space="preserve"> Defense Equipment Exhibition</w:t>
              </w:r>
            </w:hyperlink>
          </w:p>
        </w:tc>
        <w:tc>
          <w:tcPr>
            <w:tcW w:w="0" w:type="auto"/>
            <w:tcBorders>
              <w:bottom w:val="single" w:sz="6" w:space="0" w:color="DDDDDD"/>
            </w:tcBorders>
            <w:shd w:val="clear" w:color="auto" w:fill="F9F9F9"/>
            <w:hideMark/>
          </w:tcPr>
          <w:p w14:paraId="3FCDE1B5" w14:textId="77777777" w:rsidR="008D5C59" w:rsidRDefault="008D5C59">
            <w:pPr>
              <w:rPr>
                <w:rFonts w:ascii="Verdana" w:hAnsi="Verdana"/>
                <w:color w:val="000000"/>
                <w:sz w:val="16"/>
                <w:szCs w:val="16"/>
              </w:rPr>
            </w:pPr>
            <w:r>
              <w:rPr>
                <w:rFonts w:ascii="Verdana" w:hAnsi="Verdana"/>
                <w:color w:val="000000"/>
                <w:sz w:val="16"/>
                <w:szCs w:val="16"/>
              </w:rPr>
              <w:t>every 2 years</w:t>
            </w:r>
          </w:p>
        </w:tc>
        <w:tc>
          <w:tcPr>
            <w:tcW w:w="0" w:type="auto"/>
            <w:tcBorders>
              <w:bottom w:val="single" w:sz="6" w:space="0" w:color="DDDDDD"/>
            </w:tcBorders>
            <w:shd w:val="clear" w:color="auto" w:fill="F9F9F9"/>
            <w:hideMark/>
          </w:tcPr>
          <w:p w14:paraId="5858A1FD" w14:textId="77777777" w:rsidR="008D5C59" w:rsidRDefault="008D5C59">
            <w:pPr>
              <w:rPr>
                <w:rFonts w:ascii="Verdana" w:hAnsi="Verdana"/>
                <w:color w:val="000000"/>
                <w:sz w:val="18"/>
                <w:szCs w:val="18"/>
              </w:rPr>
            </w:pPr>
            <w:hyperlink r:id="rId133" w:history="1">
              <w:proofErr w:type="spellStart"/>
              <w:r>
                <w:rPr>
                  <w:rStyle w:val="Hyperlink"/>
                  <w:rFonts w:ascii="Verdana" w:hAnsi="Verdana"/>
                  <w:b/>
                  <w:bCs/>
                  <w:color w:val="6A6C9F"/>
                  <w:sz w:val="18"/>
                  <w:szCs w:val="18"/>
                </w:rPr>
                <w:t>Plovdiv</w:t>
              </w:r>
            </w:hyperlink>
            <w:hyperlink r:id="rId134" w:history="1">
              <w:r>
                <w:rPr>
                  <w:rStyle w:val="Hyperlink"/>
                  <w:rFonts w:ascii="Verdana" w:hAnsi="Verdana"/>
                  <w:color w:val="6A6C9F"/>
                  <w:sz w:val="16"/>
                  <w:szCs w:val="16"/>
                </w:rPr>
                <w:t>International</w:t>
              </w:r>
              <w:proofErr w:type="spellEnd"/>
              <w:r>
                <w:rPr>
                  <w:rStyle w:val="Hyperlink"/>
                  <w:rFonts w:ascii="Verdana" w:hAnsi="Verdana"/>
                  <w:color w:val="6A6C9F"/>
                  <w:sz w:val="16"/>
                  <w:szCs w:val="16"/>
                </w:rPr>
                <w:t xml:space="preserve"> Fair Plovdiv</w:t>
              </w:r>
            </w:hyperlink>
          </w:p>
        </w:tc>
        <w:tc>
          <w:tcPr>
            <w:tcW w:w="0" w:type="auto"/>
            <w:tcBorders>
              <w:bottom w:val="single" w:sz="6" w:space="0" w:color="DDDDDD"/>
            </w:tcBorders>
            <w:shd w:val="clear" w:color="auto" w:fill="F9F9F9"/>
            <w:hideMark/>
          </w:tcPr>
          <w:p w14:paraId="5B4B3A74" w14:textId="77777777" w:rsidR="008D5C59" w:rsidRDefault="008D5C59">
            <w:pPr>
              <w:rPr>
                <w:rFonts w:ascii="Verdana" w:hAnsi="Verdana"/>
                <w:color w:val="000000"/>
                <w:sz w:val="16"/>
                <w:szCs w:val="16"/>
              </w:rPr>
            </w:pPr>
            <w:r>
              <w:rPr>
                <w:rFonts w:ascii="Verdana" w:hAnsi="Verdana"/>
                <w:color w:val="000000"/>
                <w:sz w:val="16"/>
                <w:szCs w:val="16"/>
              </w:rPr>
              <w:t>06/03/2026</w:t>
            </w:r>
            <w:r>
              <w:rPr>
                <w:rFonts w:ascii="Verdana" w:hAnsi="Verdana"/>
                <w:color w:val="000000"/>
                <w:sz w:val="16"/>
                <w:szCs w:val="16"/>
              </w:rPr>
              <w:br/>
            </w:r>
            <w:r>
              <w:rPr>
                <w:rFonts w:ascii="Verdana" w:hAnsi="Verdana"/>
                <w:i/>
                <w:iCs/>
                <w:color w:val="000000"/>
                <w:sz w:val="16"/>
                <w:szCs w:val="16"/>
              </w:rPr>
              <w:t>4 days</w:t>
            </w:r>
          </w:p>
        </w:tc>
      </w:tr>
      <w:tr w:rsidR="008D5C59" w14:paraId="6D4C081D" w14:textId="77777777" w:rsidTr="008D5C59">
        <w:trPr>
          <w:tblCellSpacing w:w="15" w:type="dxa"/>
        </w:trPr>
        <w:tc>
          <w:tcPr>
            <w:tcW w:w="0" w:type="auto"/>
            <w:shd w:val="clear" w:color="auto" w:fill="F1F1F1"/>
            <w:hideMark/>
          </w:tcPr>
          <w:p w14:paraId="72DD64CE" w14:textId="77777777" w:rsidR="008D5C59" w:rsidRDefault="008D5C59">
            <w:pPr>
              <w:rPr>
                <w:rFonts w:ascii="Verdana" w:hAnsi="Verdana"/>
                <w:color w:val="000000"/>
                <w:sz w:val="18"/>
                <w:szCs w:val="18"/>
              </w:rPr>
            </w:pPr>
            <w:hyperlink r:id="rId135" w:history="1">
              <w:r>
                <w:rPr>
                  <w:rStyle w:val="Hyperlink"/>
                  <w:rFonts w:ascii="Verdana" w:hAnsi="Verdana"/>
                  <w:b/>
                  <w:bCs/>
                  <w:color w:val="6A6C9F"/>
                  <w:sz w:val="18"/>
                  <w:szCs w:val="18"/>
                </w:rPr>
                <w:t xml:space="preserve">MOTOR SHOW </w:t>
              </w:r>
              <w:proofErr w:type="spellStart"/>
              <w:r>
                <w:rPr>
                  <w:rStyle w:val="Hyperlink"/>
                  <w:rFonts w:ascii="Verdana" w:hAnsi="Verdana"/>
                  <w:b/>
                  <w:bCs/>
                  <w:color w:val="6A6C9F"/>
                  <w:sz w:val="18"/>
                  <w:szCs w:val="18"/>
                </w:rPr>
                <w:t>SOFIA</w:t>
              </w:r>
              <w:r>
                <w:rPr>
                  <w:rStyle w:val="Hyperlink"/>
                  <w:rFonts w:ascii="Verdana" w:hAnsi="Verdana"/>
                  <w:i/>
                  <w:iCs/>
                  <w:color w:val="6A6C9F"/>
                  <w:sz w:val="18"/>
                  <w:szCs w:val="18"/>
                </w:rPr>
                <w:t>International</w:t>
              </w:r>
              <w:proofErr w:type="spellEnd"/>
              <w:r>
                <w:rPr>
                  <w:rStyle w:val="Hyperlink"/>
                  <w:rFonts w:ascii="Verdana" w:hAnsi="Verdana"/>
                  <w:i/>
                  <w:iCs/>
                  <w:color w:val="6A6C9F"/>
                  <w:sz w:val="18"/>
                  <w:szCs w:val="18"/>
                </w:rPr>
                <w:t xml:space="preserve"> Specialized Exhibition for Automobiles, Spare Parts and Auto Cosmetics</w:t>
              </w:r>
            </w:hyperlink>
          </w:p>
        </w:tc>
        <w:tc>
          <w:tcPr>
            <w:tcW w:w="0" w:type="auto"/>
            <w:shd w:val="clear" w:color="auto" w:fill="F1F1F1"/>
            <w:hideMark/>
          </w:tcPr>
          <w:p w14:paraId="32712E65" w14:textId="77777777" w:rsidR="008D5C59" w:rsidRDefault="008D5C59">
            <w:pPr>
              <w:rPr>
                <w:rFonts w:ascii="Verdana" w:hAnsi="Verdana"/>
                <w:color w:val="000000"/>
                <w:sz w:val="16"/>
                <w:szCs w:val="16"/>
              </w:rPr>
            </w:pPr>
            <w:r>
              <w:rPr>
                <w:rFonts w:ascii="Verdana" w:hAnsi="Verdana"/>
                <w:color w:val="000000"/>
                <w:sz w:val="16"/>
                <w:szCs w:val="16"/>
              </w:rPr>
              <w:t>every 2 years</w:t>
            </w:r>
          </w:p>
        </w:tc>
        <w:tc>
          <w:tcPr>
            <w:tcW w:w="0" w:type="auto"/>
            <w:shd w:val="clear" w:color="auto" w:fill="F1F1F1"/>
            <w:hideMark/>
          </w:tcPr>
          <w:p w14:paraId="3B0DA066" w14:textId="77777777" w:rsidR="008D5C59" w:rsidRDefault="008D5C59">
            <w:pPr>
              <w:rPr>
                <w:rFonts w:ascii="Verdana" w:hAnsi="Verdana"/>
                <w:color w:val="000000"/>
                <w:sz w:val="18"/>
                <w:szCs w:val="18"/>
              </w:rPr>
            </w:pPr>
            <w:hyperlink r:id="rId136" w:history="1">
              <w:proofErr w:type="spellStart"/>
              <w:r>
                <w:rPr>
                  <w:rStyle w:val="Hyperlink"/>
                  <w:rFonts w:ascii="Verdana" w:hAnsi="Verdana"/>
                  <w:b/>
                  <w:bCs/>
                  <w:color w:val="6A6C9F"/>
                  <w:sz w:val="18"/>
                  <w:szCs w:val="18"/>
                </w:rPr>
                <w:t>Sofia</w:t>
              </w:r>
            </w:hyperlink>
            <w:hyperlink r:id="rId137" w:history="1">
              <w:r>
                <w:rPr>
                  <w:rStyle w:val="Hyperlink"/>
                  <w:rFonts w:ascii="Verdana" w:hAnsi="Verdana"/>
                  <w:color w:val="6A6C9F"/>
                  <w:sz w:val="16"/>
                  <w:szCs w:val="16"/>
                </w:rPr>
                <w:t>Inter</w:t>
              </w:r>
              <w:proofErr w:type="spellEnd"/>
              <w:r>
                <w:rPr>
                  <w:rStyle w:val="Hyperlink"/>
                  <w:rFonts w:ascii="Verdana" w:hAnsi="Verdana"/>
                  <w:color w:val="6A6C9F"/>
                  <w:sz w:val="16"/>
                  <w:szCs w:val="16"/>
                </w:rPr>
                <w:t xml:space="preserve"> Expo Center</w:t>
              </w:r>
            </w:hyperlink>
          </w:p>
        </w:tc>
        <w:tc>
          <w:tcPr>
            <w:tcW w:w="0" w:type="auto"/>
            <w:shd w:val="clear" w:color="auto" w:fill="F1F1F1"/>
            <w:hideMark/>
          </w:tcPr>
          <w:p w14:paraId="14CF3C61" w14:textId="77777777" w:rsidR="008D5C59" w:rsidRDefault="008D5C59">
            <w:pPr>
              <w:rPr>
                <w:rFonts w:ascii="Verdana" w:hAnsi="Verdana"/>
                <w:color w:val="000000"/>
                <w:sz w:val="16"/>
                <w:szCs w:val="16"/>
              </w:rPr>
            </w:pPr>
            <w:r>
              <w:rPr>
                <w:rFonts w:ascii="Verdana" w:hAnsi="Verdana"/>
                <w:color w:val="000000"/>
                <w:sz w:val="16"/>
                <w:szCs w:val="16"/>
              </w:rPr>
              <w:t>Oct. 2026 (?)</w:t>
            </w:r>
          </w:p>
        </w:tc>
      </w:tr>
    </w:tbl>
    <w:p w14:paraId="18E02731" w14:textId="77777777" w:rsidR="008D5C59" w:rsidRDefault="008D5C59" w:rsidP="008D5C59">
      <w:pPr>
        <w:rPr>
          <w:rFonts w:ascii="Verdana" w:hAnsi="Verdana"/>
          <w:i/>
          <w:iCs/>
          <w:color w:val="FF0000"/>
          <w:sz w:val="18"/>
          <w:szCs w:val="18"/>
        </w:rPr>
      </w:pPr>
      <w:r>
        <w:rPr>
          <w:rFonts w:ascii="Verdana" w:hAnsi="Verdana"/>
          <w:i/>
          <w:iCs/>
          <w:color w:val="FF0000"/>
          <w:sz w:val="18"/>
          <w:szCs w:val="18"/>
        </w:rPr>
        <w:t xml:space="preserve">Please </w:t>
      </w:r>
      <w:proofErr w:type="gramStart"/>
      <w:r>
        <w:rPr>
          <w:rFonts w:ascii="Verdana" w:hAnsi="Verdana"/>
          <w:i/>
          <w:iCs/>
          <w:color w:val="FF0000"/>
          <w:sz w:val="18"/>
          <w:szCs w:val="18"/>
        </w:rPr>
        <w:t>note !</w:t>
      </w:r>
      <w:proofErr w:type="gramEnd"/>
      <w:r>
        <w:rPr>
          <w:rFonts w:ascii="Verdana" w:hAnsi="Verdana"/>
          <w:i/>
          <w:iCs/>
          <w:color w:val="FF0000"/>
          <w:sz w:val="18"/>
          <w:szCs w:val="18"/>
        </w:rPr>
        <w:t xml:space="preserve"> All dates are subject to changes. Contact organizers for more information before making arrangements.</w:t>
      </w:r>
    </w:p>
    <w:p w14:paraId="6A4C3094" w14:textId="77777777" w:rsidR="00251931" w:rsidRPr="008D5C59" w:rsidRDefault="00251931" w:rsidP="008D5C59">
      <w:pPr>
        <w:rPr>
          <w:rtl/>
        </w:rPr>
      </w:pPr>
    </w:p>
    <w:sectPr w:rsidR="00251931" w:rsidRPr="008D5C59" w:rsidSect="00691106">
      <w:pgSz w:w="15840" w:h="12240" w:orient="landscape"/>
      <w:pgMar w:top="1440" w:right="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B26FDB" w14:textId="77777777" w:rsidR="00F775A7" w:rsidRDefault="00F775A7" w:rsidP="001543A4">
      <w:pPr>
        <w:spacing w:after="0" w:line="240" w:lineRule="auto"/>
      </w:pPr>
      <w:r>
        <w:separator/>
      </w:r>
    </w:p>
  </w:endnote>
  <w:endnote w:type="continuationSeparator" w:id="0">
    <w:p w14:paraId="2C728B26" w14:textId="77777777" w:rsidR="00F775A7" w:rsidRDefault="00F775A7" w:rsidP="001543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731937B" w14:textId="77777777" w:rsidR="00F775A7" w:rsidRDefault="00F775A7" w:rsidP="001543A4">
      <w:pPr>
        <w:spacing w:after="0" w:line="240" w:lineRule="auto"/>
      </w:pPr>
      <w:r>
        <w:separator/>
      </w:r>
    </w:p>
  </w:footnote>
  <w:footnote w:type="continuationSeparator" w:id="0">
    <w:p w14:paraId="445713BC" w14:textId="77777777" w:rsidR="00F775A7" w:rsidRDefault="00F775A7" w:rsidP="001543A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B5431B"/>
    <w:multiLevelType w:val="multilevel"/>
    <w:tmpl w:val="2662C9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1996EEA"/>
    <w:multiLevelType w:val="multilevel"/>
    <w:tmpl w:val="9D72BF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3197CB0"/>
    <w:multiLevelType w:val="multilevel"/>
    <w:tmpl w:val="9D320B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4DE61D4"/>
    <w:multiLevelType w:val="multilevel"/>
    <w:tmpl w:val="A16E8E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597189F"/>
    <w:multiLevelType w:val="multilevel"/>
    <w:tmpl w:val="9EA0DB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A273B4E"/>
    <w:multiLevelType w:val="multilevel"/>
    <w:tmpl w:val="BFB629D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CF83EC2"/>
    <w:multiLevelType w:val="multilevel"/>
    <w:tmpl w:val="AC84C9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0EBF6AF8"/>
    <w:multiLevelType w:val="multilevel"/>
    <w:tmpl w:val="E006EA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31E1A2A"/>
    <w:multiLevelType w:val="multilevel"/>
    <w:tmpl w:val="EE2C9E7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61D17AC"/>
    <w:multiLevelType w:val="multilevel"/>
    <w:tmpl w:val="B7EC81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6A01F08"/>
    <w:multiLevelType w:val="hybridMultilevel"/>
    <w:tmpl w:val="548A8F14"/>
    <w:lvl w:ilvl="0" w:tplc="FD5200A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836138F"/>
    <w:multiLevelType w:val="multilevel"/>
    <w:tmpl w:val="FBC09F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C0F1DF0"/>
    <w:multiLevelType w:val="multilevel"/>
    <w:tmpl w:val="5B2878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47E2C0A"/>
    <w:multiLevelType w:val="multilevel"/>
    <w:tmpl w:val="78FCDBA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4E51879"/>
    <w:multiLevelType w:val="multilevel"/>
    <w:tmpl w:val="370896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25821BF8"/>
    <w:multiLevelType w:val="multilevel"/>
    <w:tmpl w:val="47DACD5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882439E"/>
    <w:multiLevelType w:val="multilevel"/>
    <w:tmpl w:val="8814DA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29584658"/>
    <w:multiLevelType w:val="hybridMultilevel"/>
    <w:tmpl w:val="8AECF83E"/>
    <w:lvl w:ilvl="0" w:tplc="C5ACED3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37B20FE"/>
    <w:multiLevelType w:val="multilevel"/>
    <w:tmpl w:val="AD366A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33E17610"/>
    <w:multiLevelType w:val="hybridMultilevel"/>
    <w:tmpl w:val="F3FA4A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40E387E"/>
    <w:multiLevelType w:val="multilevel"/>
    <w:tmpl w:val="F28ED5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6BC0041"/>
    <w:multiLevelType w:val="multilevel"/>
    <w:tmpl w:val="BE7E5A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38E90B04"/>
    <w:multiLevelType w:val="multilevel"/>
    <w:tmpl w:val="B39CF5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3F846FAF"/>
    <w:multiLevelType w:val="multilevel"/>
    <w:tmpl w:val="DE84FB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29E63F8"/>
    <w:multiLevelType w:val="multilevel"/>
    <w:tmpl w:val="C67AC97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47E14299"/>
    <w:multiLevelType w:val="multilevel"/>
    <w:tmpl w:val="341223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7E973B7"/>
    <w:multiLevelType w:val="multilevel"/>
    <w:tmpl w:val="2A9293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48C146D5"/>
    <w:multiLevelType w:val="multilevel"/>
    <w:tmpl w:val="3386284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4BD03F9D"/>
    <w:multiLevelType w:val="multilevel"/>
    <w:tmpl w:val="7702FD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4CF34AE5"/>
    <w:multiLevelType w:val="multilevel"/>
    <w:tmpl w:val="D29430A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4E7F22B2"/>
    <w:multiLevelType w:val="multilevel"/>
    <w:tmpl w:val="9A5096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51C24C9F"/>
    <w:multiLevelType w:val="multilevel"/>
    <w:tmpl w:val="881E8F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570F3599"/>
    <w:multiLevelType w:val="multilevel"/>
    <w:tmpl w:val="E72415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8115100"/>
    <w:multiLevelType w:val="multilevel"/>
    <w:tmpl w:val="734A4D7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5B551438"/>
    <w:multiLevelType w:val="multilevel"/>
    <w:tmpl w:val="B31E03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5B57500D"/>
    <w:multiLevelType w:val="multilevel"/>
    <w:tmpl w:val="8160BB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5E687CBB"/>
    <w:multiLevelType w:val="multilevel"/>
    <w:tmpl w:val="BED6BF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60112BA6"/>
    <w:multiLevelType w:val="multilevel"/>
    <w:tmpl w:val="8C04FF7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60515E22"/>
    <w:multiLevelType w:val="multilevel"/>
    <w:tmpl w:val="0E24ED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60BF4D7A"/>
    <w:multiLevelType w:val="multilevel"/>
    <w:tmpl w:val="0110162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665816F6"/>
    <w:multiLevelType w:val="multilevel"/>
    <w:tmpl w:val="2C1207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66C317C6"/>
    <w:multiLevelType w:val="multilevel"/>
    <w:tmpl w:val="6C9275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6C024EDF"/>
    <w:multiLevelType w:val="multilevel"/>
    <w:tmpl w:val="EEAE08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79297CAC"/>
    <w:multiLevelType w:val="multilevel"/>
    <w:tmpl w:val="2D0EF8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7C5228C6"/>
    <w:multiLevelType w:val="multilevel"/>
    <w:tmpl w:val="01569A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7D422543"/>
    <w:multiLevelType w:val="multilevel"/>
    <w:tmpl w:val="707E32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434053914">
    <w:abstractNumId w:val="17"/>
  </w:num>
  <w:num w:numId="2" w16cid:durableId="1804881698">
    <w:abstractNumId w:val="31"/>
  </w:num>
  <w:num w:numId="3" w16cid:durableId="423384052">
    <w:abstractNumId w:val="24"/>
  </w:num>
  <w:num w:numId="4" w16cid:durableId="108739298">
    <w:abstractNumId w:val="7"/>
  </w:num>
  <w:num w:numId="5" w16cid:durableId="1490823448">
    <w:abstractNumId w:val="8"/>
  </w:num>
  <w:num w:numId="6" w16cid:durableId="556670300">
    <w:abstractNumId w:val="15"/>
  </w:num>
  <w:num w:numId="7" w16cid:durableId="1316497610">
    <w:abstractNumId w:val="29"/>
  </w:num>
  <w:num w:numId="8" w16cid:durableId="854613902">
    <w:abstractNumId w:val="35"/>
  </w:num>
  <w:num w:numId="9" w16cid:durableId="654190656">
    <w:abstractNumId w:val="2"/>
  </w:num>
  <w:num w:numId="10" w16cid:durableId="240024869">
    <w:abstractNumId w:val="39"/>
  </w:num>
  <w:num w:numId="11" w16cid:durableId="1823429016">
    <w:abstractNumId w:val="13"/>
  </w:num>
  <w:num w:numId="12" w16cid:durableId="426849652">
    <w:abstractNumId w:val="33"/>
  </w:num>
  <w:num w:numId="13" w16cid:durableId="360012634">
    <w:abstractNumId w:val="5"/>
  </w:num>
  <w:num w:numId="14" w16cid:durableId="1359819818">
    <w:abstractNumId w:val="27"/>
  </w:num>
  <w:num w:numId="15" w16cid:durableId="550921012">
    <w:abstractNumId w:val="20"/>
  </w:num>
  <w:num w:numId="16" w16cid:durableId="227544608">
    <w:abstractNumId w:val="21"/>
  </w:num>
  <w:num w:numId="17" w16cid:durableId="917401057">
    <w:abstractNumId w:val="25"/>
  </w:num>
  <w:num w:numId="18" w16cid:durableId="336271716">
    <w:abstractNumId w:val="41"/>
  </w:num>
  <w:num w:numId="19" w16cid:durableId="279454023">
    <w:abstractNumId w:val="16"/>
  </w:num>
  <w:num w:numId="20" w16cid:durableId="1724668782">
    <w:abstractNumId w:val="43"/>
  </w:num>
  <w:num w:numId="21" w16cid:durableId="1562977895">
    <w:abstractNumId w:val="34"/>
  </w:num>
  <w:num w:numId="22" w16cid:durableId="598099091">
    <w:abstractNumId w:val="38"/>
  </w:num>
  <w:num w:numId="23" w16cid:durableId="2002271013">
    <w:abstractNumId w:val="42"/>
  </w:num>
  <w:num w:numId="24" w16cid:durableId="1888957358">
    <w:abstractNumId w:val="44"/>
  </w:num>
  <w:num w:numId="25" w16cid:durableId="677079824">
    <w:abstractNumId w:val="40"/>
  </w:num>
  <w:num w:numId="26" w16cid:durableId="1561331298">
    <w:abstractNumId w:val="26"/>
  </w:num>
  <w:num w:numId="27" w16cid:durableId="198788639">
    <w:abstractNumId w:val="30"/>
  </w:num>
  <w:num w:numId="28" w16cid:durableId="1683360505">
    <w:abstractNumId w:val="1"/>
  </w:num>
  <w:num w:numId="29" w16cid:durableId="985670742">
    <w:abstractNumId w:val="45"/>
  </w:num>
  <w:num w:numId="30" w16cid:durableId="308368075">
    <w:abstractNumId w:val="12"/>
  </w:num>
  <w:num w:numId="31" w16cid:durableId="1182891704">
    <w:abstractNumId w:val="4"/>
  </w:num>
  <w:num w:numId="32" w16cid:durableId="468742338">
    <w:abstractNumId w:val="9"/>
  </w:num>
  <w:num w:numId="33" w16cid:durableId="1883637209">
    <w:abstractNumId w:val="11"/>
  </w:num>
  <w:num w:numId="34" w16cid:durableId="1212033292">
    <w:abstractNumId w:val="23"/>
  </w:num>
  <w:num w:numId="35" w16cid:durableId="1166018160">
    <w:abstractNumId w:val="36"/>
  </w:num>
  <w:num w:numId="36" w16cid:durableId="944728288">
    <w:abstractNumId w:val="28"/>
  </w:num>
  <w:num w:numId="37" w16cid:durableId="979264920">
    <w:abstractNumId w:val="19"/>
  </w:num>
  <w:num w:numId="38" w16cid:durableId="1979072591">
    <w:abstractNumId w:val="14"/>
  </w:num>
  <w:num w:numId="39" w16cid:durableId="1801262135">
    <w:abstractNumId w:val="37"/>
  </w:num>
  <w:num w:numId="40" w16cid:durableId="323625926">
    <w:abstractNumId w:val="10"/>
  </w:num>
  <w:num w:numId="41" w16cid:durableId="854733004">
    <w:abstractNumId w:val="32"/>
  </w:num>
  <w:num w:numId="42" w16cid:durableId="346367280">
    <w:abstractNumId w:val="3"/>
  </w:num>
  <w:num w:numId="43" w16cid:durableId="719792509">
    <w:abstractNumId w:val="18"/>
  </w:num>
  <w:num w:numId="44" w16cid:durableId="1487549205">
    <w:abstractNumId w:val="0"/>
  </w:num>
  <w:num w:numId="45" w16cid:durableId="618754609">
    <w:abstractNumId w:val="6"/>
  </w:num>
  <w:num w:numId="46" w16cid:durableId="41633829">
    <w:abstractNumId w:val="2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1953"/>
    <w:rsid w:val="00032BEE"/>
    <w:rsid w:val="000A6603"/>
    <w:rsid w:val="00107F8A"/>
    <w:rsid w:val="001154CB"/>
    <w:rsid w:val="0012753D"/>
    <w:rsid w:val="001543A4"/>
    <w:rsid w:val="00195C1F"/>
    <w:rsid w:val="001E1953"/>
    <w:rsid w:val="00212952"/>
    <w:rsid w:val="00251931"/>
    <w:rsid w:val="002670E5"/>
    <w:rsid w:val="002B2A3F"/>
    <w:rsid w:val="002C723E"/>
    <w:rsid w:val="00320A99"/>
    <w:rsid w:val="00327F18"/>
    <w:rsid w:val="00355CAA"/>
    <w:rsid w:val="003A34F0"/>
    <w:rsid w:val="003A5E5E"/>
    <w:rsid w:val="003C11DF"/>
    <w:rsid w:val="00472C27"/>
    <w:rsid w:val="00480CF0"/>
    <w:rsid w:val="004B3EEB"/>
    <w:rsid w:val="004E16E6"/>
    <w:rsid w:val="004E4C5B"/>
    <w:rsid w:val="00511B67"/>
    <w:rsid w:val="005811B0"/>
    <w:rsid w:val="005A3A33"/>
    <w:rsid w:val="00671051"/>
    <w:rsid w:val="00691106"/>
    <w:rsid w:val="00691FFF"/>
    <w:rsid w:val="006C44D7"/>
    <w:rsid w:val="00725328"/>
    <w:rsid w:val="00734911"/>
    <w:rsid w:val="0073611E"/>
    <w:rsid w:val="0078614F"/>
    <w:rsid w:val="007F2F41"/>
    <w:rsid w:val="00873D40"/>
    <w:rsid w:val="008742A9"/>
    <w:rsid w:val="00886432"/>
    <w:rsid w:val="008D5C59"/>
    <w:rsid w:val="008E6987"/>
    <w:rsid w:val="00956A54"/>
    <w:rsid w:val="00971925"/>
    <w:rsid w:val="009737DF"/>
    <w:rsid w:val="009A5C40"/>
    <w:rsid w:val="009E6A30"/>
    <w:rsid w:val="009F00E0"/>
    <w:rsid w:val="00A53E8A"/>
    <w:rsid w:val="00A76926"/>
    <w:rsid w:val="00AA644B"/>
    <w:rsid w:val="00B10DCE"/>
    <w:rsid w:val="00B70488"/>
    <w:rsid w:val="00B77F7B"/>
    <w:rsid w:val="00BB6E5C"/>
    <w:rsid w:val="00BD5FC6"/>
    <w:rsid w:val="00C15D49"/>
    <w:rsid w:val="00C52248"/>
    <w:rsid w:val="00C75D55"/>
    <w:rsid w:val="00CC7526"/>
    <w:rsid w:val="00D25E9D"/>
    <w:rsid w:val="00D26C1E"/>
    <w:rsid w:val="00D44AC0"/>
    <w:rsid w:val="00DA6E31"/>
    <w:rsid w:val="00DC1B31"/>
    <w:rsid w:val="00DC1C52"/>
    <w:rsid w:val="00DD0E53"/>
    <w:rsid w:val="00DE746A"/>
    <w:rsid w:val="00DF2649"/>
    <w:rsid w:val="00DF56F2"/>
    <w:rsid w:val="00E07F4A"/>
    <w:rsid w:val="00E25B55"/>
    <w:rsid w:val="00ED1EEF"/>
    <w:rsid w:val="00EE3695"/>
    <w:rsid w:val="00F050D5"/>
    <w:rsid w:val="00F6266A"/>
    <w:rsid w:val="00F775A7"/>
    <w:rsid w:val="00F914D7"/>
    <w:rsid w:val="00F92FAC"/>
    <w:rsid w:val="00FA3EC1"/>
    <w:rsid w:val="00FB0BAD"/>
    <w:rsid w:val="00FE536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C17456"/>
  <w15:chartTrackingRefBased/>
  <w15:docId w15:val="{85A7B0DA-A0DF-4C12-86E3-3F83798341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Arial"/>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914D7"/>
    <w:pPr>
      <w:spacing w:after="200" w:line="276" w:lineRule="auto"/>
    </w:pPr>
    <w:rPr>
      <w:rFonts w:asciiTheme="minorHAnsi" w:eastAsiaTheme="minorEastAsia" w:hAnsiTheme="minorHAnsi" w:cstheme="min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E746A"/>
    <w:rPr>
      <w:color w:val="0563C1" w:themeColor="hyperlink"/>
      <w:u w:val="single"/>
    </w:rPr>
  </w:style>
  <w:style w:type="paragraph" w:styleId="BalloonText">
    <w:name w:val="Balloon Text"/>
    <w:basedOn w:val="Normal"/>
    <w:link w:val="BalloonTextChar"/>
    <w:uiPriority w:val="99"/>
    <w:semiHidden/>
    <w:unhideWhenUsed/>
    <w:rsid w:val="009A5C4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A5C40"/>
    <w:rPr>
      <w:rFonts w:ascii="Segoe UI" w:hAnsi="Segoe UI" w:cs="Segoe UI"/>
      <w:sz w:val="18"/>
      <w:szCs w:val="18"/>
    </w:rPr>
  </w:style>
  <w:style w:type="table" w:styleId="TableGrid">
    <w:name w:val="Table Grid"/>
    <w:basedOn w:val="TableNormal"/>
    <w:uiPriority w:val="39"/>
    <w:rsid w:val="008742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aliases w:val="маркированный Char,En tête 1 Char,Colorful List - Accent 11 Char,FooterText Char,Paragraphe de liste1 Char,List Paragraph (bulleted list) Char,Bullet 1 List Char,Lettre d'introduction Char,Paragrafo elenco Char"/>
    <w:link w:val="ListParagraph"/>
    <w:uiPriority w:val="34"/>
    <w:qFormat/>
    <w:locked/>
    <w:rsid w:val="00F914D7"/>
    <w:rPr>
      <w:rFonts w:ascii="Times New Roman" w:eastAsiaTheme="minorEastAsia" w:hAnsi="Times New Roman" w:cs="Times New Roman"/>
    </w:rPr>
  </w:style>
  <w:style w:type="paragraph" w:styleId="ListParagraph">
    <w:name w:val="List Paragraph"/>
    <w:aliases w:val="маркированный,En tête 1,Colorful List - Accent 11,FooterText,Paragraphe de liste1,List Paragraph (bulleted list),Bullet 1 List,Lettre d'introduction,Paragrafo elenco,1st level - Bullet List Paragraph,Medium Grid 1 - Accent 21"/>
    <w:basedOn w:val="Normal"/>
    <w:link w:val="ListParagraphChar"/>
    <w:uiPriority w:val="34"/>
    <w:qFormat/>
    <w:rsid w:val="00F914D7"/>
    <w:pPr>
      <w:ind w:left="720"/>
      <w:contextualSpacing/>
    </w:pPr>
    <w:rPr>
      <w:rFonts w:ascii="Times New Roman" w:hAnsi="Times New Roman" w:cs="Times New Roman"/>
      <w:sz w:val="20"/>
      <w:szCs w:val="20"/>
    </w:rPr>
  </w:style>
  <w:style w:type="character" w:styleId="Strong">
    <w:name w:val="Strong"/>
    <w:basedOn w:val="DefaultParagraphFont"/>
    <w:uiPriority w:val="22"/>
    <w:qFormat/>
    <w:rsid w:val="00DA6E31"/>
    <w:rPr>
      <w:b/>
      <w:bCs/>
    </w:rPr>
  </w:style>
  <w:style w:type="paragraph" w:customStyle="1" w:styleId="msonormal0">
    <w:name w:val="msonormal"/>
    <w:basedOn w:val="Normal"/>
    <w:rsid w:val="000A6603"/>
    <w:pPr>
      <w:spacing w:before="100" w:beforeAutospacing="1" w:after="100" w:afterAutospacing="1" w:line="240" w:lineRule="auto"/>
    </w:pPr>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0A6603"/>
    <w:rPr>
      <w:color w:val="800080"/>
      <w:u w:val="single"/>
    </w:rPr>
  </w:style>
  <w:style w:type="paragraph" w:styleId="NormalWeb">
    <w:name w:val="Normal (Web)"/>
    <w:basedOn w:val="Normal"/>
    <w:uiPriority w:val="99"/>
    <w:semiHidden/>
    <w:unhideWhenUsed/>
    <w:rsid w:val="00734911"/>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734911"/>
    <w:rPr>
      <w:i/>
      <w:iCs/>
    </w:rPr>
  </w:style>
  <w:style w:type="numbering" w:customStyle="1" w:styleId="NoList1">
    <w:name w:val="No List1"/>
    <w:next w:val="NoList"/>
    <w:uiPriority w:val="99"/>
    <w:semiHidden/>
    <w:unhideWhenUsed/>
    <w:rsid w:val="00691106"/>
  </w:style>
  <w:style w:type="paragraph" w:styleId="Header">
    <w:name w:val="header"/>
    <w:basedOn w:val="Normal"/>
    <w:link w:val="HeaderChar"/>
    <w:uiPriority w:val="99"/>
    <w:unhideWhenUsed/>
    <w:rsid w:val="001543A4"/>
    <w:pPr>
      <w:tabs>
        <w:tab w:val="center" w:pos="4680"/>
        <w:tab w:val="right" w:pos="9360"/>
      </w:tabs>
      <w:spacing w:after="0" w:line="240" w:lineRule="auto"/>
    </w:pPr>
  </w:style>
  <w:style w:type="character" w:customStyle="1" w:styleId="HeaderChar">
    <w:name w:val="Header Char"/>
    <w:basedOn w:val="DefaultParagraphFont"/>
    <w:link w:val="Header"/>
    <w:uiPriority w:val="99"/>
    <w:rsid w:val="001543A4"/>
    <w:rPr>
      <w:rFonts w:asciiTheme="minorHAnsi" w:eastAsiaTheme="minorEastAsia" w:hAnsiTheme="minorHAnsi" w:cstheme="minorBidi"/>
      <w:sz w:val="22"/>
      <w:szCs w:val="22"/>
    </w:rPr>
  </w:style>
  <w:style w:type="paragraph" w:styleId="Footer">
    <w:name w:val="footer"/>
    <w:basedOn w:val="Normal"/>
    <w:link w:val="FooterChar"/>
    <w:uiPriority w:val="99"/>
    <w:unhideWhenUsed/>
    <w:rsid w:val="001543A4"/>
    <w:pPr>
      <w:tabs>
        <w:tab w:val="center" w:pos="4680"/>
        <w:tab w:val="right" w:pos="9360"/>
      </w:tabs>
      <w:spacing w:after="0" w:line="240" w:lineRule="auto"/>
    </w:pPr>
  </w:style>
  <w:style w:type="character" w:customStyle="1" w:styleId="FooterChar">
    <w:name w:val="Footer Char"/>
    <w:basedOn w:val="DefaultParagraphFont"/>
    <w:link w:val="Footer"/>
    <w:uiPriority w:val="99"/>
    <w:rsid w:val="001543A4"/>
    <w:rPr>
      <w:rFonts w:asciiTheme="minorHAnsi" w:eastAsiaTheme="minorEastAsia"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914">
      <w:bodyDiv w:val="1"/>
      <w:marLeft w:val="0"/>
      <w:marRight w:val="0"/>
      <w:marTop w:val="0"/>
      <w:marBottom w:val="0"/>
      <w:divBdr>
        <w:top w:val="none" w:sz="0" w:space="0" w:color="auto"/>
        <w:left w:val="none" w:sz="0" w:space="0" w:color="auto"/>
        <w:bottom w:val="none" w:sz="0" w:space="0" w:color="auto"/>
        <w:right w:val="none" w:sz="0" w:space="0" w:color="auto"/>
      </w:divBdr>
    </w:div>
    <w:div w:id="5834421">
      <w:bodyDiv w:val="1"/>
      <w:marLeft w:val="0"/>
      <w:marRight w:val="0"/>
      <w:marTop w:val="0"/>
      <w:marBottom w:val="0"/>
      <w:divBdr>
        <w:top w:val="none" w:sz="0" w:space="0" w:color="auto"/>
        <w:left w:val="none" w:sz="0" w:space="0" w:color="auto"/>
        <w:bottom w:val="none" w:sz="0" w:space="0" w:color="auto"/>
        <w:right w:val="none" w:sz="0" w:space="0" w:color="auto"/>
      </w:divBdr>
      <w:divsChild>
        <w:div w:id="229777814">
          <w:marLeft w:val="0"/>
          <w:marRight w:val="0"/>
          <w:marTop w:val="0"/>
          <w:marBottom w:val="0"/>
          <w:divBdr>
            <w:top w:val="none" w:sz="0" w:space="0" w:color="auto"/>
            <w:left w:val="none" w:sz="0" w:space="0" w:color="auto"/>
            <w:bottom w:val="none" w:sz="0" w:space="0" w:color="auto"/>
            <w:right w:val="none" w:sz="0" w:space="0" w:color="auto"/>
          </w:divBdr>
        </w:div>
      </w:divsChild>
    </w:div>
    <w:div w:id="8607078">
      <w:bodyDiv w:val="1"/>
      <w:marLeft w:val="0"/>
      <w:marRight w:val="0"/>
      <w:marTop w:val="0"/>
      <w:marBottom w:val="0"/>
      <w:divBdr>
        <w:top w:val="none" w:sz="0" w:space="0" w:color="auto"/>
        <w:left w:val="none" w:sz="0" w:space="0" w:color="auto"/>
        <w:bottom w:val="none" w:sz="0" w:space="0" w:color="auto"/>
        <w:right w:val="none" w:sz="0" w:space="0" w:color="auto"/>
      </w:divBdr>
      <w:divsChild>
        <w:div w:id="16544219">
          <w:marLeft w:val="0"/>
          <w:marRight w:val="0"/>
          <w:marTop w:val="0"/>
          <w:marBottom w:val="0"/>
          <w:divBdr>
            <w:top w:val="single" w:sz="2" w:space="0" w:color="auto"/>
            <w:left w:val="single" w:sz="2" w:space="0" w:color="auto"/>
            <w:bottom w:val="single" w:sz="2" w:space="0" w:color="auto"/>
            <w:right w:val="single" w:sz="2" w:space="0" w:color="auto"/>
          </w:divBdr>
        </w:div>
      </w:divsChild>
    </w:div>
    <w:div w:id="8800442">
      <w:bodyDiv w:val="1"/>
      <w:marLeft w:val="0"/>
      <w:marRight w:val="0"/>
      <w:marTop w:val="0"/>
      <w:marBottom w:val="0"/>
      <w:divBdr>
        <w:top w:val="none" w:sz="0" w:space="0" w:color="auto"/>
        <w:left w:val="none" w:sz="0" w:space="0" w:color="auto"/>
        <w:bottom w:val="none" w:sz="0" w:space="0" w:color="auto"/>
        <w:right w:val="none" w:sz="0" w:space="0" w:color="auto"/>
      </w:divBdr>
      <w:divsChild>
        <w:div w:id="871381830">
          <w:marLeft w:val="0"/>
          <w:marRight w:val="0"/>
          <w:marTop w:val="0"/>
          <w:marBottom w:val="0"/>
          <w:divBdr>
            <w:top w:val="single" w:sz="2" w:space="0" w:color="E5E7EB"/>
            <w:left w:val="single" w:sz="2" w:space="0" w:color="E5E7EB"/>
            <w:bottom w:val="single" w:sz="2" w:space="0" w:color="E5E7EB"/>
            <w:right w:val="single" w:sz="2" w:space="0" w:color="E5E7EB"/>
          </w:divBdr>
          <w:divsChild>
            <w:div w:id="1331177546">
              <w:marLeft w:val="0"/>
              <w:marRight w:val="0"/>
              <w:marTop w:val="0"/>
              <w:marBottom w:val="0"/>
              <w:divBdr>
                <w:top w:val="single" w:sz="2" w:space="0" w:color="auto"/>
                <w:left w:val="single" w:sz="2" w:space="0" w:color="auto"/>
                <w:bottom w:val="single" w:sz="2" w:space="0" w:color="auto"/>
                <w:right w:val="single" w:sz="2" w:space="0" w:color="auto"/>
              </w:divBdr>
              <w:divsChild>
                <w:div w:id="1771125120">
                  <w:marLeft w:val="0"/>
                  <w:marRight w:val="0"/>
                  <w:marTop w:val="0"/>
                  <w:marBottom w:val="0"/>
                  <w:divBdr>
                    <w:top w:val="single" w:sz="2" w:space="0" w:color="auto"/>
                    <w:left w:val="single" w:sz="2" w:space="0" w:color="auto"/>
                    <w:bottom w:val="single" w:sz="2" w:space="0" w:color="auto"/>
                    <w:right w:val="single" w:sz="2" w:space="0" w:color="auto"/>
                  </w:divBdr>
                  <w:divsChild>
                    <w:div w:id="1125930496">
                      <w:marLeft w:val="0"/>
                      <w:marRight w:val="0"/>
                      <w:marTop w:val="0"/>
                      <w:marBottom w:val="0"/>
                      <w:divBdr>
                        <w:top w:val="single" w:sz="2" w:space="0" w:color="E5E7EB"/>
                        <w:left w:val="single" w:sz="2" w:space="0" w:color="E5E7EB"/>
                        <w:bottom w:val="single" w:sz="2" w:space="0" w:color="E5E7EB"/>
                        <w:right w:val="single" w:sz="2" w:space="0" w:color="E5E7EB"/>
                      </w:divBdr>
                      <w:divsChild>
                        <w:div w:id="439834331">
                          <w:marLeft w:val="0"/>
                          <w:marRight w:val="0"/>
                          <w:marTop w:val="0"/>
                          <w:marBottom w:val="0"/>
                          <w:divBdr>
                            <w:top w:val="single" w:sz="2" w:space="0" w:color="E5E7EB"/>
                            <w:left w:val="single" w:sz="2" w:space="0" w:color="E5E7EB"/>
                            <w:bottom w:val="single" w:sz="2" w:space="0" w:color="E5E7EB"/>
                            <w:right w:val="single" w:sz="2" w:space="0" w:color="E5E7EB"/>
                          </w:divBdr>
                          <w:divsChild>
                            <w:div w:id="352340230">
                              <w:marLeft w:val="0"/>
                              <w:marRight w:val="0"/>
                              <w:marTop w:val="0"/>
                              <w:marBottom w:val="0"/>
                              <w:divBdr>
                                <w:top w:val="single" w:sz="2" w:space="0" w:color="E5E7EB"/>
                                <w:left w:val="single" w:sz="2" w:space="0" w:color="E5E7EB"/>
                                <w:bottom w:val="single" w:sz="2" w:space="0" w:color="E5E7EB"/>
                                <w:right w:val="single" w:sz="2" w:space="0" w:color="E5E7EB"/>
                              </w:divBdr>
                              <w:divsChild>
                                <w:div w:id="2032217882">
                                  <w:marLeft w:val="0"/>
                                  <w:marRight w:val="0"/>
                                  <w:marTop w:val="0"/>
                                  <w:marBottom w:val="0"/>
                                  <w:divBdr>
                                    <w:top w:val="single" w:sz="2" w:space="0" w:color="E5E7EB"/>
                                    <w:left w:val="single" w:sz="2" w:space="0" w:color="E5E7EB"/>
                                    <w:bottom w:val="single" w:sz="2" w:space="0" w:color="E5E7EB"/>
                                    <w:right w:val="single" w:sz="2" w:space="0" w:color="E5E7EB"/>
                                  </w:divBdr>
                                  <w:divsChild>
                                    <w:div w:id="803041824">
                                      <w:marLeft w:val="0"/>
                                      <w:marRight w:val="0"/>
                                      <w:marTop w:val="0"/>
                                      <w:marBottom w:val="0"/>
                                      <w:divBdr>
                                        <w:top w:val="single" w:sz="2" w:space="0" w:color="auto"/>
                                        <w:left w:val="single" w:sz="2" w:space="4" w:color="auto"/>
                                        <w:bottom w:val="single" w:sz="2" w:space="0" w:color="auto"/>
                                        <w:right w:val="single" w:sz="2" w:space="4" w:color="auto"/>
                                      </w:divBdr>
                                    </w:div>
                                    <w:div w:id="1029259463">
                                      <w:marLeft w:val="0"/>
                                      <w:marRight w:val="0"/>
                                      <w:marTop w:val="0"/>
                                      <w:marBottom w:val="0"/>
                                      <w:divBdr>
                                        <w:top w:val="single" w:sz="2" w:space="0" w:color="auto"/>
                                        <w:left w:val="single" w:sz="2" w:space="4" w:color="auto"/>
                                        <w:bottom w:val="single" w:sz="2" w:space="0" w:color="auto"/>
                                        <w:right w:val="single" w:sz="2" w:space="4" w:color="auto"/>
                                      </w:divBdr>
                                    </w:div>
                                    <w:div w:id="1860780709">
                                      <w:marLeft w:val="0"/>
                                      <w:marRight w:val="0"/>
                                      <w:marTop w:val="0"/>
                                      <w:marBottom w:val="0"/>
                                      <w:divBdr>
                                        <w:top w:val="single" w:sz="2" w:space="0" w:color="auto"/>
                                        <w:left w:val="single" w:sz="2" w:space="4" w:color="auto"/>
                                        <w:bottom w:val="single" w:sz="2" w:space="0" w:color="auto"/>
                                        <w:right w:val="single" w:sz="2" w:space="4" w:color="auto"/>
                                      </w:divBdr>
                                    </w:div>
                                    <w:div w:id="1273627307">
                                      <w:marLeft w:val="0"/>
                                      <w:marRight w:val="0"/>
                                      <w:marTop w:val="0"/>
                                      <w:marBottom w:val="0"/>
                                      <w:divBdr>
                                        <w:top w:val="single" w:sz="2" w:space="0" w:color="auto"/>
                                        <w:left w:val="single" w:sz="2" w:space="4" w:color="auto"/>
                                        <w:bottom w:val="single" w:sz="2" w:space="0" w:color="auto"/>
                                        <w:right w:val="single" w:sz="2" w:space="4" w:color="auto"/>
                                      </w:divBdr>
                                    </w:div>
                                    <w:div w:id="1729960008">
                                      <w:marLeft w:val="0"/>
                                      <w:marRight w:val="0"/>
                                      <w:marTop w:val="0"/>
                                      <w:marBottom w:val="0"/>
                                      <w:divBdr>
                                        <w:top w:val="single" w:sz="2" w:space="0" w:color="auto"/>
                                        <w:left w:val="single" w:sz="2" w:space="4" w:color="auto"/>
                                        <w:bottom w:val="single" w:sz="2" w:space="0" w:color="auto"/>
                                        <w:right w:val="single" w:sz="2" w:space="4" w:color="auto"/>
                                      </w:divBdr>
                                    </w:div>
                                    <w:div w:id="1262838278">
                                      <w:marLeft w:val="0"/>
                                      <w:marRight w:val="0"/>
                                      <w:marTop w:val="0"/>
                                      <w:marBottom w:val="0"/>
                                      <w:divBdr>
                                        <w:top w:val="single" w:sz="2" w:space="0" w:color="auto"/>
                                        <w:left w:val="single" w:sz="2" w:space="4" w:color="auto"/>
                                        <w:bottom w:val="single" w:sz="2" w:space="0" w:color="auto"/>
                                        <w:right w:val="single" w:sz="2" w:space="4" w:color="auto"/>
                                      </w:divBdr>
                                    </w:div>
                                    <w:div w:id="2082020570">
                                      <w:marLeft w:val="0"/>
                                      <w:marRight w:val="0"/>
                                      <w:marTop w:val="0"/>
                                      <w:marBottom w:val="0"/>
                                      <w:divBdr>
                                        <w:top w:val="single" w:sz="2" w:space="0" w:color="auto"/>
                                        <w:left w:val="single" w:sz="2" w:space="4" w:color="auto"/>
                                        <w:bottom w:val="single" w:sz="2" w:space="0" w:color="auto"/>
                                        <w:right w:val="single" w:sz="2" w:space="4" w:color="auto"/>
                                      </w:divBdr>
                                    </w:div>
                                    <w:div w:id="2067558850">
                                      <w:marLeft w:val="0"/>
                                      <w:marRight w:val="0"/>
                                      <w:marTop w:val="0"/>
                                      <w:marBottom w:val="0"/>
                                      <w:divBdr>
                                        <w:top w:val="single" w:sz="2" w:space="0" w:color="auto"/>
                                        <w:left w:val="single" w:sz="2" w:space="4" w:color="auto"/>
                                        <w:bottom w:val="single" w:sz="2" w:space="0" w:color="auto"/>
                                        <w:right w:val="single" w:sz="2" w:space="4" w:color="auto"/>
                                      </w:divBdr>
                                    </w:div>
                                    <w:div w:id="704251894">
                                      <w:marLeft w:val="0"/>
                                      <w:marRight w:val="0"/>
                                      <w:marTop w:val="0"/>
                                      <w:marBottom w:val="0"/>
                                      <w:divBdr>
                                        <w:top w:val="single" w:sz="2" w:space="0" w:color="auto"/>
                                        <w:left w:val="single" w:sz="2" w:space="4" w:color="auto"/>
                                        <w:bottom w:val="single" w:sz="2" w:space="0" w:color="auto"/>
                                        <w:right w:val="single" w:sz="2" w:space="4" w:color="auto"/>
                                      </w:divBdr>
                                    </w:div>
                                    <w:div w:id="1345323233">
                                      <w:marLeft w:val="0"/>
                                      <w:marRight w:val="0"/>
                                      <w:marTop w:val="0"/>
                                      <w:marBottom w:val="0"/>
                                      <w:divBdr>
                                        <w:top w:val="single" w:sz="2" w:space="0" w:color="auto"/>
                                        <w:left w:val="single" w:sz="2" w:space="4" w:color="auto"/>
                                        <w:bottom w:val="single" w:sz="2" w:space="0" w:color="auto"/>
                                        <w:right w:val="single" w:sz="2" w:space="4" w:color="auto"/>
                                      </w:divBdr>
                                    </w:div>
                                    <w:div w:id="18433321">
                                      <w:marLeft w:val="0"/>
                                      <w:marRight w:val="0"/>
                                      <w:marTop w:val="0"/>
                                      <w:marBottom w:val="0"/>
                                      <w:divBdr>
                                        <w:top w:val="single" w:sz="2" w:space="0" w:color="auto"/>
                                        <w:left w:val="single" w:sz="2" w:space="4" w:color="auto"/>
                                        <w:bottom w:val="single" w:sz="2" w:space="0" w:color="auto"/>
                                        <w:right w:val="single" w:sz="2" w:space="4" w:color="auto"/>
                                      </w:divBdr>
                                    </w:div>
                                    <w:div w:id="540243847">
                                      <w:marLeft w:val="0"/>
                                      <w:marRight w:val="0"/>
                                      <w:marTop w:val="0"/>
                                      <w:marBottom w:val="0"/>
                                      <w:divBdr>
                                        <w:top w:val="single" w:sz="2" w:space="0" w:color="auto"/>
                                        <w:left w:val="single" w:sz="2" w:space="4" w:color="auto"/>
                                        <w:bottom w:val="single" w:sz="2" w:space="0" w:color="auto"/>
                                        <w:right w:val="single" w:sz="2" w:space="4" w:color="auto"/>
                                      </w:divBdr>
                                    </w:div>
                                    <w:div w:id="1271664560">
                                      <w:marLeft w:val="0"/>
                                      <w:marRight w:val="0"/>
                                      <w:marTop w:val="0"/>
                                      <w:marBottom w:val="0"/>
                                      <w:divBdr>
                                        <w:top w:val="single" w:sz="2" w:space="0" w:color="auto"/>
                                        <w:left w:val="single" w:sz="2" w:space="4" w:color="auto"/>
                                        <w:bottom w:val="single" w:sz="2" w:space="0" w:color="auto"/>
                                        <w:right w:val="single" w:sz="2" w:space="4" w:color="auto"/>
                                      </w:divBdr>
                                    </w:div>
                                  </w:divsChild>
                                </w:div>
                              </w:divsChild>
                            </w:div>
                          </w:divsChild>
                        </w:div>
                      </w:divsChild>
                    </w:div>
                  </w:divsChild>
                </w:div>
                <w:div w:id="1968731927">
                  <w:marLeft w:val="0"/>
                  <w:marRight w:val="0"/>
                  <w:marTop w:val="0"/>
                  <w:marBottom w:val="0"/>
                  <w:divBdr>
                    <w:top w:val="single" w:sz="2" w:space="0" w:color="auto"/>
                    <w:left w:val="single" w:sz="2" w:space="0" w:color="auto"/>
                    <w:bottom w:val="single" w:sz="2" w:space="0" w:color="auto"/>
                    <w:right w:val="single" w:sz="2" w:space="0" w:color="auto"/>
                  </w:divBdr>
                  <w:divsChild>
                    <w:div w:id="2122918614">
                      <w:marLeft w:val="0"/>
                      <w:marRight w:val="0"/>
                      <w:marTop w:val="0"/>
                      <w:marBottom w:val="0"/>
                      <w:divBdr>
                        <w:top w:val="single" w:sz="2" w:space="0" w:color="E5E7EB"/>
                        <w:left w:val="single" w:sz="2" w:space="0" w:color="E5E7EB"/>
                        <w:bottom w:val="single" w:sz="2" w:space="0" w:color="E5E7EB"/>
                        <w:right w:val="single" w:sz="2" w:space="0" w:color="E5E7EB"/>
                      </w:divBdr>
                      <w:divsChild>
                        <w:div w:id="2014524679">
                          <w:marLeft w:val="0"/>
                          <w:marRight w:val="0"/>
                          <w:marTop w:val="0"/>
                          <w:marBottom w:val="0"/>
                          <w:divBdr>
                            <w:top w:val="single" w:sz="2" w:space="0" w:color="E5E7EB"/>
                            <w:left w:val="single" w:sz="2" w:space="0" w:color="E5E7EB"/>
                            <w:bottom w:val="single" w:sz="2" w:space="0" w:color="E5E7EB"/>
                            <w:right w:val="single" w:sz="2" w:space="0" w:color="E5E7EB"/>
                          </w:divBdr>
                          <w:divsChild>
                            <w:div w:id="1820924523">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2108580020">
                          <w:marLeft w:val="0"/>
                          <w:marRight w:val="0"/>
                          <w:marTop w:val="0"/>
                          <w:marBottom w:val="0"/>
                          <w:divBdr>
                            <w:top w:val="single" w:sz="2" w:space="0" w:color="E5E7EB"/>
                            <w:left w:val="single" w:sz="2" w:space="0" w:color="E5E7EB"/>
                            <w:bottom w:val="single" w:sz="2" w:space="0" w:color="E5E7EB"/>
                            <w:right w:val="single" w:sz="2" w:space="0" w:color="E5E7EB"/>
                          </w:divBdr>
                          <w:divsChild>
                            <w:div w:id="1434084506">
                              <w:marLeft w:val="0"/>
                              <w:marRight w:val="0"/>
                              <w:marTop w:val="0"/>
                              <w:marBottom w:val="0"/>
                              <w:divBdr>
                                <w:top w:val="single" w:sz="2" w:space="0" w:color="E5E7EB"/>
                                <w:left w:val="single" w:sz="2" w:space="0" w:color="E5E7EB"/>
                                <w:bottom w:val="single" w:sz="2" w:space="0" w:color="E5E7EB"/>
                                <w:right w:val="single" w:sz="2" w:space="0" w:color="E5E7EB"/>
                              </w:divBdr>
                              <w:divsChild>
                                <w:div w:id="1494183102">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sChild>
                </w:div>
              </w:divsChild>
            </w:div>
          </w:divsChild>
        </w:div>
        <w:div w:id="123741677">
          <w:marLeft w:val="0"/>
          <w:marRight w:val="0"/>
          <w:marTop w:val="0"/>
          <w:marBottom w:val="0"/>
          <w:divBdr>
            <w:top w:val="single" w:sz="2" w:space="0" w:color="E5E7EB"/>
            <w:left w:val="single" w:sz="2" w:space="0" w:color="E5E7EB"/>
            <w:bottom w:val="single" w:sz="2" w:space="0" w:color="E5E7EB"/>
            <w:right w:val="single" w:sz="2" w:space="0" w:color="E5E7EB"/>
          </w:divBdr>
          <w:divsChild>
            <w:div w:id="572471770">
              <w:marLeft w:val="0"/>
              <w:marRight w:val="0"/>
              <w:marTop w:val="0"/>
              <w:marBottom w:val="0"/>
              <w:divBdr>
                <w:top w:val="single" w:sz="6" w:space="0" w:color="auto"/>
                <w:left w:val="single" w:sz="2" w:space="0" w:color="auto"/>
                <w:bottom w:val="single" w:sz="2" w:space="0" w:color="auto"/>
                <w:right w:val="single" w:sz="2" w:space="0" w:color="auto"/>
              </w:divBdr>
              <w:divsChild>
                <w:div w:id="1786651251">
                  <w:marLeft w:val="0"/>
                  <w:marRight w:val="0"/>
                  <w:marTop w:val="0"/>
                  <w:marBottom w:val="0"/>
                  <w:divBdr>
                    <w:top w:val="single" w:sz="2" w:space="0" w:color="auto"/>
                    <w:left w:val="single" w:sz="2" w:space="0" w:color="auto"/>
                    <w:bottom w:val="single" w:sz="2" w:space="0" w:color="auto"/>
                    <w:right w:val="single" w:sz="2" w:space="0" w:color="auto"/>
                  </w:divBdr>
                  <w:divsChild>
                    <w:div w:id="2054571486">
                      <w:marLeft w:val="0"/>
                      <w:marRight w:val="0"/>
                      <w:marTop w:val="0"/>
                      <w:marBottom w:val="0"/>
                      <w:divBdr>
                        <w:top w:val="single" w:sz="2" w:space="0" w:color="auto"/>
                        <w:left w:val="single" w:sz="2" w:space="0" w:color="auto"/>
                        <w:bottom w:val="single" w:sz="2" w:space="0" w:color="auto"/>
                        <w:right w:val="single" w:sz="2" w:space="0" w:color="auto"/>
                      </w:divBdr>
                      <w:divsChild>
                        <w:div w:id="1637488985">
                          <w:marLeft w:val="0"/>
                          <w:marRight w:val="0"/>
                          <w:marTop w:val="0"/>
                          <w:marBottom w:val="0"/>
                          <w:divBdr>
                            <w:top w:val="single" w:sz="2" w:space="0" w:color="E5E7EB"/>
                            <w:left w:val="single" w:sz="2" w:space="0" w:color="E5E7EB"/>
                            <w:bottom w:val="single" w:sz="2" w:space="0" w:color="E5E7EB"/>
                            <w:right w:val="single" w:sz="2" w:space="0" w:color="E5E7EB"/>
                          </w:divBdr>
                          <w:divsChild>
                            <w:div w:id="396830755">
                              <w:marLeft w:val="0"/>
                              <w:marRight w:val="0"/>
                              <w:marTop w:val="0"/>
                              <w:marBottom w:val="0"/>
                              <w:divBdr>
                                <w:top w:val="single" w:sz="2" w:space="0" w:color="E5E7EB"/>
                                <w:left w:val="single" w:sz="2" w:space="0" w:color="E5E7EB"/>
                                <w:bottom w:val="single" w:sz="2" w:space="0" w:color="E5E7EB"/>
                                <w:right w:val="single" w:sz="2" w:space="0" w:color="E5E7EB"/>
                              </w:divBdr>
                              <w:divsChild>
                                <w:div w:id="991102113">
                                  <w:marLeft w:val="0"/>
                                  <w:marRight w:val="0"/>
                                  <w:marTop w:val="0"/>
                                  <w:marBottom w:val="0"/>
                                  <w:divBdr>
                                    <w:top w:val="single" w:sz="2" w:space="0" w:color="E5E7EB"/>
                                    <w:left w:val="single" w:sz="2" w:space="0" w:color="E5E7EB"/>
                                    <w:bottom w:val="single" w:sz="2" w:space="0" w:color="E5E7EB"/>
                                    <w:right w:val="single" w:sz="2" w:space="0" w:color="E5E7EB"/>
                                  </w:divBdr>
                                  <w:divsChild>
                                    <w:div w:id="195894536">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sChild>
                    </w:div>
                  </w:divsChild>
                </w:div>
              </w:divsChild>
            </w:div>
          </w:divsChild>
        </w:div>
      </w:divsChild>
    </w:div>
    <w:div w:id="37361283">
      <w:bodyDiv w:val="1"/>
      <w:marLeft w:val="0"/>
      <w:marRight w:val="0"/>
      <w:marTop w:val="0"/>
      <w:marBottom w:val="0"/>
      <w:divBdr>
        <w:top w:val="none" w:sz="0" w:space="0" w:color="auto"/>
        <w:left w:val="none" w:sz="0" w:space="0" w:color="auto"/>
        <w:bottom w:val="none" w:sz="0" w:space="0" w:color="auto"/>
        <w:right w:val="none" w:sz="0" w:space="0" w:color="auto"/>
      </w:divBdr>
      <w:divsChild>
        <w:div w:id="2024282870">
          <w:marLeft w:val="0"/>
          <w:marRight w:val="0"/>
          <w:marTop w:val="0"/>
          <w:marBottom w:val="0"/>
          <w:divBdr>
            <w:top w:val="single" w:sz="2" w:space="0" w:color="auto"/>
            <w:left w:val="single" w:sz="2" w:space="4" w:color="auto"/>
            <w:bottom w:val="single" w:sz="2" w:space="0" w:color="auto"/>
            <w:right w:val="single" w:sz="2" w:space="4" w:color="auto"/>
          </w:divBdr>
        </w:div>
        <w:div w:id="287588885">
          <w:marLeft w:val="0"/>
          <w:marRight w:val="0"/>
          <w:marTop w:val="0"/>
          <w:marBottom w:val="0"/>
          <w:divBdr>
            <w:top w:val="single" w:sz="2" w:space="0" w:color="auto"/>
            <w:left w:val="single" w:sz="2" w:space="4" w:color="auto"/>
            <w:bottom w:val="single" w:sz="2" w:space="0" w:color="auto"/>
            <w:right w:val="single" w:sz="2" w:space="4" w:color="auto"/>
          </w:divBdr>
        </w:div>
        <w:div w:id="1080978601">
          <w:marLeft w:val="0"/>
          <w:marRight w:val="0"/>
          <w:marTop w:val="0"/>
          <w:marBottom w:val="0"/>
          <w:divBdr>
            <w:top w:val="single" w:sz="2" w:space="0" w:color="auto"/>
            <w:left w:val="single" w:sz="2" w:space="4" w:color="auto"/>
            <w:bottom w:val="single" w:sz="2" w:space="0" w:color="auto"/>
            <w:right w:val="single" w:sz="2" w:space="4" w:color="auto"/>
          </w:divBdr>
        </w:div>
        <w:div w:id="2136755294">
          <w:marLeft w:val="0"/>
          <w:marRight w:val="0"/>
          <w:marTop w:val="0"/>
          <w:marBottom w:val="0"/>
          <w:divBdr>
            <w:top w:val="single" w:sz="2" w:space="0" w:color="auto"/>
            <w:left w:val="single" w:sz="2" w:space="4" w:color="auto"/>
            <w:bottom w:val="single" w:sz="2" w:space="0" w:color="auto"/>
            <w:right w:val="single" w:sz="2" w:space="4" w:color="auto"/>
          </w:divBdr>
        </w:div>
        <w:div w:id="925307563">
          <w:marLeft w:val="0"/>
          <w:marRight w:val="0"/>
          <w:marTop w:val="0"/>
          <w:marBottom w:val="0"/>
          <w:divBdr>
            <w:top w:val="single" w:sz="2" w:space="0" w:color="auto"/>
            <w:left w:val="single" w:sz="2" w:space="4" w:color="auto"/>
            <w:bottom w:val="single" w:sz="2" w:space="0" w:color="auto"/>
            <w:right w:val="single" w:sz="2" w:space="4" w:color="auto"/>
          </w:divBdr>
        </w:div>
        <w:div w:id="59907472">
          <w:marLeft w:val="0"/>
          <w:marRight w:val="0"/>
          <w:marTop w:val="0"/>
          <w:marBottom w:val="0"/>
          <w:divBdr>
            <w:top w:val="single" w:sz="2" w:space="0" w:color="auto"/>
            <w:left w:val="single" w:sz="2" w:space="4" w:color="auto"/>
            <w:bottom w:val="single" w:sz="2" w:space="0" w:color="auto"/>
            <w:right w:val="single" w:sz="2" w:space="4" w:color="auto"/>
          </w:divBdr>
        </w:div>
      </w:divsChild>
    </w:div>
    <w:div w:id="103770644">
      <w:bodyDiv w:val="1"/>
      <w:marLeft w:val="0"/>
      <w:marRight w:val="0"/>
      <w:marTop w:val="0"/>
      <w:marBottom w:val="0"/>
      <w:divBdr>
        <w:top w:val="none" w:sz="0" w:space="0" w:color="auto"/>
        <w:left w:val="none" w:sz="0" w:space="0" w:color="auto"/>
        <w:bottom w:val="none" w:sz="0" w:space="0" w:color="auto"/>
        <w:right w:val="none" w:sz="0" w:space="0" w:color="auto"/>
      </w:divBdr>
    </w:div>
    <w:div w:id="275255006">
      <w:bodyDiv w:val="1"/>
      <w:marLeft w:val="0"/>
      <w:marRight w:val="0"/>
      <w:marTop w:val="0"/>
      <w:marBottom w:val="0"/>
      <w:divBdr>
        <w:top w:val="none" w:sz="0" w:space="0" w:color="auto"/>
        <w:left w:val="none" w:sz="0" w:space="0" w:color="auto"/>
        <w:bottom w:val="none" w:sz="0" w:space="0" w:color="auto"/>
        <w:right w:val="none" w:sz="0" w:space="0" w:color="auto"/>
      </w:divBdr>
    </w:div>
    <w:div w:id="277222495">
      <w:bodyDiv w:val="1"/>
      <w:marLeft w:val="0"/>
      <w:marRight w:val="0"/>
      <w:marTop w:val="0"/>
      <w:marBottom w:val="0"/>
      <w:divBdr>
        <w:top w:val="none" w:sz="0" w:space="0" w:color="auto"/>
        <w:left w:val="none" w:sz="0" w:space="0" w:color="auto"/>
        <w:bottom w:val="none" w:sz="0" w:space="0" w:color="auto"/>
        <w:right w:val="none" w:sz="0" w:space="0" w:color="auto"/>
      </w:divBdr>
      <w:divsChild>
        <w:div w:id="1495678897">
          <w:marLeft w:val="0"/>
          <w:marRight w:val="0"/>
          <w:marTop w:val="0"/>
          <w:marBottom w:val="0"/>
          <w:divBdr>
            <w:top w:val="none" w:sz="0" w:space="0" w:color="auto"/>
            <w:left w:val="none" w:sz="0" w:space="0" w:color="auto"/>
            <w:bottom w:val="none" w:sz="0" w:space="0" w:color="auto"/>
            <w:right w:val="none" w:sz="0" w:space="0" w:color="auto"/>
          </w:divBdr>
        </w:div>
      </w:divsChild>
    </w:div>
    <w:div w:id="287510525">
      <w:bodyDiv w:val="1"/>
      <w:marLeft w:val="0"/>
      <w:marRight w:val="0"/>
      <w:marTop w:val="0"/>
      <w:marBottom w:val="0"/>
      <w:divBdr>
        <w:top w:val="none" w:sz="0" w:space="0" w:color="auto"/>
        <w:left w:val="none" w:sz="0" w:space="0" w:color="auto"/>
        <w:bottom w:val="none" w:sz="0" w:space="0" w:color="auto"/>
        <w:right w:val="none" w:sz="0" w:space="0" w:color="auto"/>
      </w:divBdr>
    </w:div>
    <w:div w:id="362361514">
      <w:bodyDiv w:val="1"/>
      <w:marLeft w:val="0"/>
      <w:marRight w:val="0"/>
      <w:marTop w:val="0"/>
      <w:marBottom w:val="0"/>
      <w:divBdr>
        <w:top w:val="none" w:sz="0" w:space="0" w:color="auto"/>
        <w:left w:val="none" w:sz="0" w:space="0" w:color="auto"/>
        <w:bottom w:val="none" w:sz="0" w:space="0" w:color="auto"/>
        <w:right w:val="none" w:sz="0" w:space="0" w:color="auto"/>
      </w:divBdr>
      <w:divsChild>
        <w:div w:id="964850967">
          <w:marLeft w:val="0"/>
          <w:marRight w:val="0"/>
          <w:marTop w:val="0"/>
          <w:marBottom w:val="0"/>
          <w:divBdr>
            <w:top w:val="none" w:sz="0" w:space="0" w:color="auto"/>
            <w:left w:val="none" w:sz="0" w:space="0" w:color="auto"/>
            <w:bottom w:val="none" w:sz="0" w:space="0" w:color="auto"/>
            <w:right w:val="none" w:sz="0" w:space="0" w:color="auto"/>
          </w:divBdr>
        </w:div>
      </w:divsChild>
    </w:div>
    <w:div w:id="547884494">
      <w:bodyDiv w:val="1"/>
      <w:marLeft w:val="0"/>
      <w:marRight w:val="0"/>
      <w:marTop w:val="0"/>
      <w:marBottom w:val="0"/>
      <w:divBdr>
        <w:top w:val="none" w:sz="0" w:space="0" w:color="auto"/>
        <w:left w:val="none" w:sz="0" w:space="0" w:color="auto"/>
        <w:bottom w:val="none" w:sz="0" w:space="0" w:color="auto"/>
        <w:right w:val="none" w:sz="0" w:space="0" w:color="auto"/>
      </w:divBdr>
    </w:div>
    <w:div w:id="620888224">
      <w:bodyDiv w:val="1"/>
      <w:marLeft w:val="0"/>
      <w:marRight w:val="0"/>
      <w:marTop w:val="0"/>
      <w:marBottom w:val="0"/>
      <w:divBdr>
        <w:top w:val="none" w:sz="0" w:space="0" w:color="auto"/>
        <w:left w:val="none" w:sz="0" w:space="0" w:color="auto"/>
        <w:bottom w:val="none" w:sz="0" w:space="0" w:color="auto"/>
        <w:right w:val="none" w:sz="0" w:space="0" w:color="auto"/>
      </w:divBdr>
    </w:div>
    <w:div w:id="657224986">
      <w:bodyDiv w:val="1"/>
      <w:marLeft w:val="0"/>
      <w:marRight w:val="0"/>
      <w:marTop w:val="0"/>
      <w:marBottom w:val="0"/>
      <w:divBdr>
        <w:top w:val="none" w:sz="0" w:space="0" w:color="auto"/>
        <w:left w:val="none" w:sz="0" w:space="0" w:color="auto"/>
        <w:bottom w:val="none" w:sz="0" w:space="0" w:color="auto"/>
        <w:right w:val="none" w:sz="0" w:space="0" w:color="auto"/>
      </w:divBdr>
      <w:divsChild>
        <w:div w:id="296104191">
          <w:marLeft w:val="0"/>
          <w:marRight w:val="0"/>
          <w:marTop w:val="0"/>
          <w:marBottom w:val="0"/>
          <w:divBdr>
            <w:top w:val="none" w:sz="0" w:space="0" w:color="auto"/>
            <w:left w:val="none" w:sz="0" w:space="0" w:color="auto"/>
            <w:bottom w:val="none" w:sz="0" w:space="0" w:color="auto"/>
            <w:right w:val="none" w:sz="0" w:space="0" w:color="auto"/>
          </w:divBdr>
        </w:div>
        <w:div w:id="807161979">
          <w:marLeft w:val="0"/>
          <w:marRight w:val="0"/>
          <w:marTop w:val="0"/>
          <w:marBottom w:val="0"/>
          <w:divBdr>
            <w:top w:val="none" w:sz="0" w:space="0" w:color="auto"/>
            <w:left w:val="none" w:sz="0" w:space="0" w:color="auto"/>
            <w:bottom w:val="none" w:sz="0" w:space="0" w:color="auto"/>
            <w:right w:val="none" w:sz="0" w:space="0" w:color="auto"/>
          </w:divBdr>
        </w:div>
      </w:divsChild>
    </w:div>
    <w:div w:id="674721366">
      <w:bodyDiv w:val="1"/>
      <w:marLeft w:val="0"/>
      <w:marRight w:val="0"/>
      <w:marTop w:val="0"/>
      <w:marBottom w:val="0"/>
      <w:divBdr>
        <w:top w:val="none" w:sz="0" w:space="0" w:color="auto"/>
        <w:left w:val="none" w:sz="0" w:space="0" w:color="auto"/>
        <w:bottom w:val="none" w:sz="0" w:space="0" w:color="auto"/>
        <w:right w:val="none" w:sz="0" w:space="0" w:color="auto"/>
      </w:divBdr>
    </w:div>
    <w:div w:id="706947813">
      <w:bodyDiv w:val="1"/>
      <w:marLeft w:val="0"/>
      <w:marRight w:val="0"/>
      <w:marTop w:val="0"/>
      <w:marBottom w:val="0"/>
      <w:divBdr>
        <w:top w:val="none" w:sz="0" w:space="0" w:color="auto"/>
        <w:left w:val="none" w:sz="0" w:space="0" w:color="auto"/>
        <w:bottom w:val="none" w:sz="0" w:space="0" w:color="auto"/>
        <w:right w:val="none" w:sz="0" w:space="0" w:color="auto"/>
      </w:divBdr>
    </w:div>
    <w:div w:id="735473011">
      <w:bodyDiv w:val="1"/>
      <w:marLeft w:val="0"/>
      <w:marRight w:val="0"/>
      <w:marTop w:val="0"/>
      <w:marBottom w:val="0"/>
      <w:divBdr>
        <w:top w:val="none" w:sz="0" w:space="0" w:color="auto"/>
        <w:left w:val="none" w:sz="0" w:space="0" w:color="auto"/>
        <w:bottom w:val="none" w:sz="0" w:space="0" w:color="auto"/>
        <w:right w:val="none" w:sz="0" w:space="0" w:color="auto"/>
      </w:divBdr>
      <w:divsChild>
        <w:div w:id="1484078469">
          <w:marLeft w:val="0"/>
          <w:marRight w:val="0"/>
          <w:marTop w:val="0"/>
          <w:marBottom w:val="0"/>
          <w:divBdr>
            <w:top w:val="none" w:sz="0" w:space="0" w:color="auto"/>
            <w:left w:val="none" w:sz="0" w:space="0" w:color="auto"/>
            <w:bottom w:val="none" w:sz="0" w:space="0" w:color="auto"/>
            <w:right w:val="none" w:sz="0" w:space="0" w:color="auto"/>
          </w:divBdr>
        </w:div>
      </w:divsChild>
    </w:div>
    <w:div w:id="745419569">
      <w:bodyDiv w:val="1"/>
      <w:marLeft w:val="0"/>
      <w:marRight w:val="0"/>
      <w:marTop w:val="0"/>
      <w:marBottom w:val="0"/>
      <w:divBdr>
        <w:top w:val="none" w:sz="0" w:space="0" w:color="auto"/>
        <w:left w:val="none" w:sz="0" w:space="0" w:color="auto"/>
        <w:bottom w:val="none" w:sz="0" w:space="0" w:color="auto"/>
        <w:right w:val="none" w:sz="0" w:space="0" w:color="auto"/>
      </w:divBdr>
    </w:div>
    <w:div w:id="932978948">
      <w:bodyDiv w:val="1"/>
      <w:marLeft w:val="0"/>
      <w:marRight w:val="0"/>
      <w:marTop w:val="0"/>
      <w:marBottom w:val="0"/>
      <w:divBdr>
        <w:top w:val="none" w:sz="0" w:space="0" w:color="auto"/>
        <w:left w:val="none" w:sz="0" w:space="0" w:color="auto"/>
        <w:bottom w:val="none" w:sz="0" w:space="0" w:color="auto"/>
        <w:right w:val="none" w:sz="0" w:space="0" w:color="auto"/>
      </w:divBdr>
      <w:divsChild>
        <w:div w:id="1712224839">
          <w:marLeft w:val="0"/>
          <w:marRight w:val="0"/>
          <w:marTop w:val="0"/>
          <w:marBottom w:val="0"/>
          <w:divBdr>
            <w:top w:val="none" w:sz="0" w:space="0" w:color="auto"/>
            <w:left w:val="none" w:sz="0" w:space="0" w:color="auto"/>
            <w:bottom w:val="none" w:sz="0" w:space="0" w:color="auto"/>
            <w:right w:val="none" w:sz="0" w:space="0" w:color="auto"/>
          </w:divBdr>
        </w:div>
      </w:divsChild>
    </w:div>
    <w:div w:id="951941418">
      <w:bodyDiv w:val="1"/>
      <w:marLeft w:val="0"/>
      <w:marRight w:val="0"/>
      <w:marTop w:val="0"/>
      <w:marBottom w:val="0"/>
      <w:divBdr>
        <w:top w:val="none" w:sz="0" w:space="0" w:color="auto"/>
        <w:left w:val="none" w:sz="0" w:space="0" w:color="auto"/>
        <w:bottom w:val="none" w:sz="0" w:space="0" w:color="auto"/>
        <w:right w:val="none" w:sz="0" w:space="0" w:color="auto"/>
      </w:divBdr>
      <w:divsChild>
        <w:div w:id="591278021">
          <w:marLeft w:val="0"/>
          <w:marRight w:val="0"/>
          <w:marTop w:val="0"/>
          <w:marBottom w:val="0"/>
          <w:divBdr>
            <w:top w:val="none" w:sz="0" w:space="0" w:color="auto"/>
            <w:left w:val="none" w:sz="0" w:space="0" w:color="auto"/>
            <w:bottom w:val="none" w:sz="0" w:space="0" w:color="auto"/>
            <w:right w:val="none" w:sz="0" w:space="0" w:color="auto"/>
          </w:divBdr>
        </w:div>
      </w:divsChild>
    </w:div>
    <w:div w:id="989209656">
      <w:bodyDiv w:val="1"/>
      <w:marLeft w:val="0"/>
      <w:marRight w:val="0"/>
      <w:marTop w:val="0"/>
      <w:marBottom w:val="0"/>
      <w:divBdr>
        <w:top w:val="none" w:sz="0" w:space="0" w:color="auto"/>
        <w:left w:val="none" w:sz="0" w:space="0" w:color="auto"/>
        <w:bottom w:val="none" w:sz="0" w:space="0" w:color="auto"/>
        <w:right w:val="none" w:sz="0" w:space="0" w:color="auto"/>
      </w:divBdr>
    </w:div>
    <w:div w:id="1037195642">
      <w:bodyDiv w:val="1"/>
      <w:marLeft w:val="0"/>
      <w:marRight w:val="0"/>
      <w:marTop w:val="0"/>
      <w:marBottom w:val="0"/>
      <w:divBdr>
        <w:top w:val="none" w:sz="0" w:space="0" w:color="auto"/>
        <w:left w:val="none" w:sz="0" w:space="0" w:color="auto"/>
        <w:bottom w:val="none" w:sz="0" w:space="0" w:color="auto"/>
        <w:right w:val="none" w:sz="0" w:space="0" w:color="auto"/>
      </w:divBdr>
    </w:div>
    <w:div w:id="1129399573">
      <w:bodyDiv w:val="1"/>
      <w:marLeft w:val="0"/>
      <w:marRight w:val="0"/>
      <w:marTop w:val="0"/>
      <w:marBottom w:val="0"/>
      <w:divBdr>
        <w:top w:val="none" w:sz="0" w:space="0" w:color="auto"/>
        <w:left w:val="none" w:sz="0" w:space="0" w:color="auto"/>
        <w:bottom w:val="none" w:sz="0" w:space="0" w:color="auto"/>
        <w:right w:val="none" w:sz="0" w:space="0" w:color="auto"/>
      </w:divBdr>
    </w:div>
    <w:div w:id="1161119432">
      <w:bodyDiv w:val="1"/>
      <w:marLeft w:val="0"/>
      <w:marRight w:val="0"/>
      <w:marTop w:val="0"/>
      <w:marBottom w:val="0"/>
      <w:divBdr>
        <w:top w:val="none" w:sz="0" w:space="0" w:color="auto"/>
        <w:left w:val="none" w:sz="0" w:space="0" w:color="auto"/>
        <w:bottom w:val="none" w:sz="0" w:space="0" w:color="auto"/>
        <w:right w:val="none" w:sz="0" w:space="0" w:color="auto"/>
      </w:divBdr>
      <w:divsChild>
        <w:div w:id="913397050">
          <w:marLeft w:val="0"/>
          <w:marRight w:val="0"/>
          <w:marTop w:val="0"/>
          <w:marBottom w:val="0"/>
          <w:divBdr>
            <w:top w:val="none" w:sz="0" w:space="0" w:color="auto"/>
            <w:left w:val="none" w:sz="0" w:space="0" w:color="auto"/>
            <w:bottom w:val="none" w:sz="0" w:space="0" w:color="auto"/>
            <w:right w:val="none" w:sz="0" w:space="0" w:color="auto"/>
          </w:divBdr>
        </w:div>
      </w:divsChild>
    </w:div>
    <w:div w:id="1182428702">
      <w:bodyDiv w:val="1"/>
      <w:marLeft w:val="0"/>
      <w:marRight w:val="0"/>
      <w:marTop w:val="0"/>
      <w:marBottom w:val="0"/>
      <w:divBdr>
        <w:top w:val="none" w:sz="0" w:space="0" w:color="auto"/>
        <w:left w:val="none" w:sz="0" w:space="0" w:color="auto"/>
        <w:bottom w:val="none" w:sz="0" w:space="0" w:color="auto"/>
        <w:right w:val="none" w:sz="0" w:space="0" w:color="auto"/>
      </w:divBdr>
    </w:div>
    <w:div w:id="1228801939">
      <w:bodyDiv w:val="1"/>
      <w:marLeft w:val="0"/>
      <w:marRight w:val="0"/>
      <w:marTop w:val="0"/>
      <w:marBottom w:val="0"/>
      <w:divBdr>
        <w:top w:val="none" w:sz="0" w:space="0" w:color="auto"/>
        <w:left w:val="none" w:sz="0" w:space="0" w:color="auto"/>
        <w:bottom w:val="none" w:sz="0" w:space="0" w:color="auto"/>
        <w:right w:val="none" w:sz="0" w:space="0" w:color="auto"/>
      </w:divBdr>
    </w:div>
    <w:div w:id="1245871256">
      <w:bodyDiv w:val="1"/>
      <w:marLeft w:val="0"/>
      <w:marRight w:val="0"/>
      <w:marTop w:val="0"/>
      <w:marBottom w:val="0"/>
      <w:divBdr>
        <w:top w:val="none" w:sz="0" w:space="0" w:color="auto"/>
        <w:left w:val="none" w:sz="0" w:space="0" w:color="auto"/>
        <w:bottom w:val="none" w:sz="0" w:space="0" w:color="auto"/>
        <w:right w:val="none" w:sz="0" w:space="0" w:color="auto"/>
      </w:divBdr>
    </w:div>
    <w:div w:id="1343313431">
      <w:bodyDiv w:val="1"/>
      <w:marLeft w:val="0"/>
      <w:marRight w:val="0"/>
      <w:marTop w:val="0"/>
      <w:marBottom w:val="0"/>
      <w:divBdr>
        <w:top w:val="none" w:sz="0" w:space="0" w:color="auto"/>
        <w:left w:val="none" w:sz="0" w:space="0" w:color="auto"/>
        <w:bottom w:val="none" w:sz="0" w:space="0" w:color="auto"/>
        <w:right w:val="none" w:sz="0" w:space="0" w:color="auto"/>
      </w:divBdr>
    </w:div>
    <w:div w:id="1357272493">
      <w:bodyDiv w:val="1"/>
      <w:marLeft w:val="0"/>
      <w:marRight w:val="0"/>
      <w:marTop w:val="0"/>
      <w:marBottom w:val="0"/>
      <w:divBdr>
        <w:top w:val="none" w:sz="0" w:space="0" w:color="auto"/>
        <w:left w:val="none" w:sz="0" w:space="0" w:color="auto"/>
        <w:bottom w:val="none" w:sz="0" w:space="0" w:color="auto"/>
        <w:right w:val="none" w:sz="0" w:space="0" w:color="auto"/>
      </w:divBdr>
      <w:divsChild>
        <w:div w:id="859006401">
          <w:marLeft w:val="0"/>
          <w:marRight w:val="0"/>
          <w:marTop w:val="0"/>
          <w:marBottom w:val="0"/>
          <w:divBdr>
            <w:top w:val="none" w:sz="0" w:space="0" w:color="auto"/>
            <w:left w:val="none" w:sz="0" w:space="0" w:color="auto"/>
            <w:bottom w:val="none" w:sz="0" w:space="0" w:color="auto"/>
            <w:right w:val="none" w:sz="0" w:space="0" w:color="auto"/>
          </w:divBdr>
        </w:div>
      </w:divsChild>
    </w:div>
    <w:div w:id="1379353268">
      <w:bodyDiv w:val="1"/>
      <w:marLeft w:val="0"/>
      <w:marRight w:val="0"/>
      <w:marTop w:val="0"/>
      <w:marBottom w:val="0"/>
      <w:divBdr>
        <w:top w:val="none" w:sz="0" w:space="0" w:color="auto"/>
        <w:left w:val="none" w:sz="0" w:space="0" w:color="auto"/>
        <w:bottom w:val="none" w:sz="0" w:space="0" w:color="auto"/>
        <w:right w:val="none" w:sz="0" w:space="0" w:color="auto"/>
      </w:divBdr>
      <w:divsChild>
        <w:div w:id="2133551507">
          <w:marLeft w:val="0"/>
          <w:marRight w:val="0"/>
          <w:marTop w:val="0"/>
          <w:marBottom w:val="0"/>
          <w:divBdr>
            <w:top w:val="none" w:sz="0" w:space="0" w:color="auto"/>
            <w:left w:val="none" w:sz="0" w:space="0" w:color="auto"/>
            <w:bottom w:val="none" w:sz="0" w:space="0" w:color="auto"/>
            <w:right w:val="none" w:sz="0" w:space="0" w:color="auto"/>
          </w:divBdr>
        </w:div>
      </w:divsChild>
    </w:div>
    <w:div w:id="1467354578">
      <w:bodyDiv w:val="1"/>
      <w:marLeft w:val="0"/>
      <w:marRight w:val="0"/>
      <w:marTop w:val="0"/>
      <w:marBottom w:val="0"/>
      <w:divBdr>
        <w:top w:val="none" w:sz="0" w:space="0" w:color="auto"/>
        <w:left w:val="none" w:sz="0" w:space="0" w:color="auto"/>
        <w:bottom w:val="none" w:sz="0" w:space="0" w:color="auto"/>
        <w:right w:val="none" w:sz="0" w:space="0" w:color="auto"/>
      </w:divBdr>
    </w:div>
    <w:div w:id="1480421524">
      <w:bodyDiv w:val="1"/>
      <w:marLeft w:val="0"/>
      <w:marRight w:val="0"/>
      <w:marTop w:val="0"/>
      <w:marBottom w:val="0"/>
      <w:divBdr>
        <w:top w:val="none" w:sz="0" w:space="0" w:color="auto"/>
        <w:left w:val="none" w:sz="0" w:space="0" w:color="auto"/>
        <w:bottom w:val="none" w:sz="0" w:space="0" w:color="auto"/>
        <w:right w:val="none" w:sz="0" w:space="0" w:color="auto"/>
      </w:divBdr>
    </w:div>
    <w:div w:id="1490318649">
      <w:bodyDiv w:val="1"/>
      <w:marLeft w:val="0"/>
      <w:marRight w:val="0"/>
      <w:marTop w:val="0"/>
      <w:marBottom w:val="0"/>
      <w:divBdr>
        <w:top w:val="none" w:sz="0" w:space="0" w:color="auto"/>
        <w:left w:val="none" w:sz="0" w:space="0" w:color="auto"/>
        <w:bottom w:val="none" w:sz="0" w:space="0" w:color="auto"/>
        <w:right w:val="none" w:sz="0" w:space="0" w:color="auto"/>
      </w:divBdr>
    </w:div>
    <w:div w:id="1500777159">
      <w:bodyDiv w:val="1"/>
      <w:marLeft w:val="0"/>
      <w:marRight w:val="0"/>
      <w:marTop w:val="0"/>
      <w:marBottom w:val="0"/>
      <w:divBdr>
        <w:top w:val="none" w:sz="0" w:space="0" w:color="auto"/>
        <w:left w:val="none" w:sz="0" w:space="0" w:color="auto"/>
        <w:bottom w:val="none" w:sz="0" w:space="0" w:color="auto"/>
        <w:right w:val="none" w:sz="0" w:space="0" w:color="auto"/>
      </w:divBdr>
    </w:div>
    <w:div w:id="1506046304">
      <w:bodyDiv w:val="1"/>
      <w:marLeft w:val="0"/>
      <w:marRight w:val="0"/>
      <w:marTop w:val="0"/>
      <w:marBottom w:val="0"/>
      <w:divBdr>
        <w:top w:val="none" w:sz="0" w:space="0" w:color="auto"/>
        <w:left w:val="none" w:sz="0" w:space="0" w:color="auto"/>
        <w:bottom w:val="none" w:sz="0" w:space="0" w:color="auto"/>
        <w:right w:val="none" w:sz="0" w:space="0" w:color="auto"/>
      </w:divBdr>
    </w:div>
    <w:div w:id="1549141705">
      <w:bodyDiv w:val="1"/>
      <w:marLeft w:val="0"/>
      <w:marRight w:val="0"/>
      <w:marTop w:val="0"/>
      <w:marBottom w:val="0"/>
      <w:divBdr>
        <w:top w:val="none" w:sz="0" w:space="0" w:color="auto"/>
        <w:left w:val="none" w:sz="0" w:space="0" w:color="auto"/>
        <w:bottom w:val="none" w:sz="0" w:space="0" w:color="auto"/>
        <w:right w:val="none" w:sz="0" w:space="0" w:color="auto"/>
      </w:divBdr>
    </w:div>
    <w:div w:id="1639916275">
      <w:bodyDiv w:val="1"/>
      <w:marLeft w:val="0"/>
      <w:marRight w:val="0"/>
      <w:marTop w:val="0"/>
      <w:marBottom w:val="0"/>
      <w:divBdr>
        <w:top w:val="none" w:sz="0" w:space="0" w:color="auto"/>
        <w:left w:val="none" w:sz="0" w:space="0" w:color="auto"/>
        <w:bottom w:val="none" w:sz="0" w:space="0" w:color="auto"/>
        <w:right w:val="none" w:sz="0" w:space="0" w:color="auto"/>
      </w:divBdr>
    </w:div>
    <w:div w:id="1684285387">
      <w:bodyDiv w:val="1"/>
      <w:marLeft w:val="0"/>
      <w:marRight w:val="0"/>
      <w:marTop w:val="0"/>
      <w:marBottom w:val="0"/>
      <w:divBdr>
        <w:top w:val="none" w:sz="0" w:space="0" w:color="auto"/>
        <w:left w:val="none" w:sz="0" w:space="0" w:color="auto"/>
        <w:bottom w:val="none" w:sz="0" w:space="0" w:color="auto"/>
        <w:right w:val="none" w:sz="0" w:space="0" w:color="auto"/>
      </w:divBdr>
      <w:divsChild>
        <w:div w:id="1556771510">
          <w:marLeft w:val="0"/>
          <w:marRight w:val="0"/>
          <w:marTop w:val="0"/>
          <w:marBottom w:val="0"/>
          <w:divBdr>
            <w:top w:val="none" w:sz="0" w:space="0" w:color="auto"/>
            <w:left w:val="none" w:sz="0" w:space="0" w:color="auto"/>
            <w:bottom w:val="none" w:sz="0" w:space="0" w:color="auto"/>
            <w:right w:val="none" w:sz="0" w:space="0" w:color="auto"/>
          </w:divBdr>
        </w:div>
      </w:divsChild>
    </w:div>
    <w:div w:id="1723751660">
      <w:bodyDiv w:val="1"/>
      <w:marLeft w:val="0"/>
      <w:marRight w:val="0"/>
      <w:marTop w:val="0"/>
      <w:marBottom w:val="0"/>
      <w:divBdr>
        <w:top w:val="none" w:sz="0" w:space="0" w:color="auto"/>
        <w:left w:val="none" w:sz="0" w:space="0" w:color="auto"/>
        <w:bottom w:val="none" w:sz="0" w:space="0" w:color="auto"/>
        <w:right w:val="none" w:sz="0" w:space="0" w:color="auto"/>
      </w:divBdr>
      <w:divsChild>
        <w:div w:id="293878437">
          <w:marLeft w:val="0"/>
          <w:marRight w:val="0"/>
          <w:marTop w:val="0"/>
          <w:marBottom w:val="0"/>
          <w:divBdr>
            <w:top w:val="none" w:sz="0" w:space="0" w:color="auto"/>
            <w:left w:val="none" w:sz="0" w:space="0" w:color="auto"/>
            <w:bottom w:val="none" w:sz="0" w:space="0" w:color="auto"/>
            <w:right w:val="none" w:sz="0" w:space="0" w:color="auto"/>
          </w:divBdr>
        </w:div>
      </w:divsChild>
    </w:div>
    <w:div w:id="1757363147">
      <w:bodyDiv w:val="1"/>
      <w:marLeft w:val="0"/>
      <w:marRight w:val="0"/>
      <w:marTop w:val="0"/>
      <w:marBottom w:val="0"/>
      <w:divBdr>
        <w:top w:val="none" w:sz="0" w:space="0" w:color="auto"/>
        <w:left w:val="none" w:sz="0" w:space="0" w:color="auto"/>
        <w:bottom w:val="none" w:sz="0" w:space="0" w:color="auto"/>
        <w:right w:val="none" w:sz="0" w:space="0" w:color="auto"/>
      </w:divBdr>
    </w:div>
    <w:div w:id="1781414157">
      <w:bodyDiv w:val="1"/>
      <w:marLeft w:val="0"/>
      <w:marRight w:val="0"/>
      <w:marTop w:val="0"/>
      <w:marBottom w:val="0"/>
      <w:divBdr>
        <w:top w:val="none" w:sz="0" w:space="0" w:color="auto"/>
        <w:left w:val="none" w:sz="0" w:space="0" w:color="auto"/>
        <w:bottom w:val="none" w:sz="0" w:space="0" w:color="auto"/>
        <w:right w:val="none" w:sz="0" w:space="0" w:color="auto"/>
      </w:divBdr>
    </w:div>
    <w:div w:id="1816139710">
      <w:bodyDiv w:val="1"/>
      <w:marLeft w:val="0"/>
      <w:marRight w:val="0"/>
      <w:marTop w:val="0"/>
      <w:marBottom w:val="0"/>
      <w:divBdr>
        <w:top w:val="none" w:sz="0" w:space="0" w:color="auto"/>
        <w:left w:val="none" w:sz="0" w:space="0" w:color="auto"/>
        <w:bottom w:val="none" w:sz="0" w:space="0" w:color="auto"/>
        <w:right w:val="none" w:sz="0" w:space="0" w:color="auto"/>
      </w:divBdr>
      <w:divsChild>
        <w:div w:id="1100684855">
          <w:marLeft w:val="0"/>
          <w:marRight w:val="0"/>
          <w:marTop w:val="0"/>
          <w:marBottom w:val="0"/>
          <w:divBdr>
            <w:top w:val="none" w:sz="0" w:space="0" w:color="auto"/>
            <w:left w:val="none" w:sz="0" w:space="0" w:color="auto"/>
            <w:bottom w:val="none" w:sz="0" w:space="0" w:color="auto"/>
            <w:right w:val="none" w:sz="0" w:space="0" w:color="auto"/>
          </w:divBdr>
        </w:div>
        <w:div w:id="501092396">
          <w:marLeft w:val="0"/>
          <w:marRight w:val="0"/>
          <w:marTop w:val="0"/>
          <w:marBottom w:val="0"/>
          <w:divBdr>
            <w:top w:val="none" w:sz="0" w:space="0" w:color="auto"/>
            <w:left w:val="none" w:sz="0" w:space="0" w:color="auto"/>
            <w:bottom w:val="none" w:sz="0" w:space="0" w:color="auto"/>
            <w:right w:val="none" w:sz="0" w:space="0" w:color="auto"/>
          </w:divBdr>
          <w:divsChild>
            <w:div w:id="855072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9778319">
      <w:bodyDiv w:val="1"/>
      <w:marLeft w:val="0"/>
      <w:marRight w:val="0"/>
      <w:marTop w:val="0"/>
      <w:marBottom w:val="0"/>
      <w:divBdr>
        <w:top w:val="none" w:sz="0" w:space="0" w:color="auto"/>
        <w:left w:val="none" w:sz="0" w:space="0" w:color="auto"/>
        <w:bottom w:val="none" w:sz="0" w:space="0" w:color="auto"/>
        <w:right w:val="none" w:sz="0" w:space="0" w:color="auto"/>
      </w:divBdr>
    </w:div>
    <w:div w:id="1968512044">
      <w:bodyDiv w:val="1"/>
      <w:marLeft w:val="0"/>
      <w:marRight w:val="0"/>
      <w:marTop w:val="0"/>
      <w:marBottom w:val="0"/>
      <w:divBdr>
        <w:top w:val="none" w:sz="0" w:space="0" w:color="auto"/>
        <w:left w:val="none" w:sz="0" w:space="0" w:color="auto"/>
        <w:bottom w:val="none" w:sz="0" w:space="0" w:color="auto"/>
        <w:right w:val="none" w:sz="0" w:space="0" w:color="auto"/>
      </w:divBdr>
      <w:divsChild>
        <w:div w:id="756900114">
          <w:marLeft w:val="0"/>
          <w:marRight w:val="0"/>
          <w:marTop w:val="0"/>
          <w:marBottom w:val="0"/>
          <w:divBdr>
            <w:top w:val="none" w:sz="0" w:space="0" w:color="auto"/>
            <w:left w:val="none" w:sz="0" w:space="0" w:color="auto"/>
            <w:bottom w:val="none" w:sz="0" w:space="0" w:color="auto"/>
            <w:right w:val="none" w:sz="0" w:space="0" w:color="auto"/>
          </w:divBdr>
        </w:div>
      </w:divsChild>
    </w:div>
    <w:div w:id="2020808691">
      <w:bodyDiv w:val="1"/>
      <w:marLeft w:val="0"/>
      <w:marRight w:val="0"/>
      <w:marTop w:val="0"/>
      <w:marBottom w:val="0"/>
      <w:divBdr>
        <w:top w:val="none" w:sz="0" w:space="0" w:color="auto"/>
        <w:left w:val="none" w:sz="0" w:space="0" w:color="auto"/>
        <w:bottom w:val="none" w:sz="0" w:space="0" w:color="auto"/>
        <w:right w:val="none" w:sz="0" w:space="0" w:color="auto"/>
      </w:divBdr>
    </w:div>
    <w:div w:id="2049643572">
      <w:bodyDiv w:val="1"/>
      <w:marLeft w:val="0"/>
      <w:marRight w:val="0"/>
      <w:marTop w:val="0"/>
      <w:marBottom w:val="0"/>
      <w:divBdr>
        <w:top w:val="none" w:sz="0" w:space="0" w:color="auto"/>
        <w:left w:val="none" w:sz="0" w:space="0" w:color="auto"/>
        <w:bottom w:val="none" w:sz="0" w:space="0" w:color="auto"/>
        <w:right w:val="none" w:sz="0" w:space="0" w:color="auto"/>
      </w:divBdr>
    </w:div>
    <w:div w:id="2068456227">
      <w:bodyDiv w:val="1"/>
      <w:marLeft w:val="0"/>
      <w:marRight w:val="0"/>
      <w:marTop w:val="0"/>
      <w:marBottom w:val="0"/>
      <w:divBdr>
        <w:top w:val="none" w:sz="0" w:space="0" w:color="auto"/>
        <w:left w:val="none" w:sz="0" w:space="0" w:color="auto"/>
        <w:bottom w:val="none" w:sz="0" w:space="0" w:color="auto"/>
        <w:right w:val="none" w:sz="0" w:space="0" w:color="auto"/>
      </w:divBdr>
      <w:divsChild>
        <w:div w:id="2081829077">
          <w:marLeft w:val="0"/>
          <w:marRight w:val="0"/>
          <w:marTop w:val="0"/>
          <w:marBottom w:val="0"/>
          <w:divBdr>
            <w:top w:val="none" w:sz="0" w:space="0" w:color="auto"/>
            <w:left w:val="none" w:sz="0" w:space="0" w:color="auto"/>
            <w:bottom w:val="none" w:sz="0" w:space="0" w:color="auto"/>
            <w:right w:val="none" w:sz="0" w:space="0" w:color="auto"/>
          </w:divBdr>
        </w:div>
      </w:divsChild>
    </w:div>
    <w:div w:id="21091566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eventseye.com/fairs/f-salon-du-vin-6650-1.html" TargetMode="External"/><Relationship Id="rId21" Type="http://schemas.openxmlformats.org/officeDocument/2006/relationships/hyperlink" Target="https://www.eventseye.com/fairs/pl1_trade-shows_sofia_478.html" TargetMode="External"/><Relationship Id="rId42" Type="http://schemas.openxmlformats.org/officeDocument/2006/relationships/hyperlink" Target="https://www.eventseye.com/fairs/pl1_trade-shows_plovdiv_557.html" TargetMode="External"/><Relationship Id="rId63" Type="http://schemas.openxmlformats.org/officeDocument/2006/relationships/hyperlink" Target="https://www.eventseye.com/fairs/pl1_trade-shows_sofia_478.html" TargetMode="External"/><Relationship Id="rId84" Type="http://schemas.openxmlformats.org/officeDocument/2006/relationships/hyperlink" Target="https://www.eventseye.com/fairs/pl1_trade-shows_plovdiv_557.html" TargetMode="External"/><Relationship Id="rId138" Type="http://schemas.openxmlformats.org/officeDocument/2006/relationships/fontTable" Target="fontTable.xml"/><Relationship Id="rId16" Type="http://schemas.openxmlformats.org/officeDocument/2006/relationships/hyperlink" Target="https://www.eventseye.com/fairs/f-vinaria-2982-1.html" TargetMode="External"/><Relationship Id="rId107" Type="http://schemas.openxmlformats.org/officeDocument/2006/relationships/hyperlink" Target="https://www.eventseye.com/fairs/pl1_trade-shows_sofia_478.html" TargetMode="External"/><Relationship Id="rId11" Type="http://schemas.openxmlformats.org/officeDocument/2006/relationships/hyperlink" Target="https://www.eventseye.com/fairs/cy1_trade-shows-plovdiv.html" TargetMode="External"/><Relationship Id="rId32" Type="http://schemas.openxmlformats.org/officeDocument/2006/relationships/hyperlink" Target="https://www.eventseye.com/fairs/cy1_trade-shows-sofia.html" TargetMode="External"/><Relationship Id="rId37" Type="http://schemas.openxmlformats.org/officeDocument/2006/relationships/hyperlink" Target="https://www.eventseye.com/fairs/f-nature-hunting-fishing-tourism-sport-2984-1.html" TargetMode="External"/><Relationship Id="rId53" Type="http://schemas.openxmlformats.org/officeDocument/2006/relationships/hyperlink" Target="https://www.eventseye.com/fairs/cy1_trade-shows-sofia.html" TargetMode="External"/><Relationship Id="rId58" Type="http://schemas.openxmlformats.org/officeDocument/2006/relationships/hyperlink" Target="https://www.eventseye.com/fairs/f-bata-agro-21185-1.html" TargetMode="External"/><Relationship Id="rId74" Type="http://schemas.openxmlformats.org/officeDocument/2006/relationships/hyperlink" Target="https://www.eventseye.com/fairs/cy1_trade-shows-plovdiv.html" TargetMode="External"/><Relationship Id="rId79" Type="http://schemas.openxmlformats.org/officeDocument/2006/relationships/hyperlink" Target="https://www.eventseye.com/fairs/f-aniventure-comic-con-26968-1.html" TargetMode="External"/><Relationship Id="rId102" Type="http://schemas.openxmlformats.org/officeDocument/2006/relationships/hyperlink" Target="https://www.eventseye.com/fairs/f-medicus-dento-galiena-3038-1.html" TargetMode="External"/><Relationship Id="rId123" Type="http://schemas.openxmlformats.org/officeDocument/2006/relationships/hyperlink" Target="https://www.eventseye.com/fairs/f-bege-expo-11666-1.html" TargetMode="External"/><Relationship Id="rId128" Type="http://schemas.openxmlformats.org/officeDocument/2006/relationships/hyperlink" Target="https://www.eventseye.com/fairs/pl1_trade-shows_sofia_478.html" TargetMode="External"/><Relationship Id="rId5" Type="http://schemas.openxmlformats.org/officeDocument/2006/relationships/footnotes" Target="footnotes.xml"/><Relationship Id="rId90" Type="http://schemas.openxmlformats.org/officeDocument/2006/relationships/hyperlink" Target="https://www.eventseye.com/fairs/f-textailor-expo-26988-1.html" TargetMode="External"/><Relationship Id="rId95" Type="http://schemas.openxmlformats.org/officeDocument/2006/relationships/hyperlink" Target="https://www.eventseye.com/fairs/pl1_trade-shows_plovdiv_557.html" TargetMode="External"/><Relationship Id="rId22" Type="http://schemas.openxmlformats.org/officeDocument/2006/relationships/hyperlink" Target="https://www.eventseye.com/fairs/f-world-of-furniture-26558-1.html" TargetMode="External"/><Relationship Id="rId27" Type="http://schemas.openxmlformats.org/officeDocument/2006/relationships/hyperlink" Target="https://www.eventseye.com/fairs/pl1_trade-shows_sofia_478.html" TargetMode="External"/><Relationship Id="rId43" Type="http://schemas.openxmlformats.org/officeDocument/2006/relationships/hyperlink" Target="https://www.eventseye.com/fairs/f-tf-fest-11595-1.html" TargetMode="External"/><Relationship Id="rId48" Type="http://schemas.openxmlformats.org/officeDocument/2006/relationships/hyperlink" Target="https://www.eventseye.com/fairs/pl1_trade-shows_sofia_478.html" TargetMode="External"/><Relationship Id="rId64" Type="http://schemas.openxmlformats.org/officeDocument/2006/relationships/hyperlink" Target="https://www.eventseye.com/fairs/f-bulmedica-351-1.html" TargetMode="External"/><Relationship Id="rId69" Type="http://schemas.openxmlformats.org/officeDocument/2006/relationships/hyperlink" Target="https://www.eventseye.com/fairs/pl1_trade-shows_sofia_478.html" TargetMode="External"/><Relationship Id="rId113" Type="http://schemas.openxmlformats.org/officeDocument/2006/relationships/hyperlink" Target="https://www.eventseye.com/fairs/pl1_trade-shows_sofia_478.html" TargetMode="External"/><Relationship Id="rId118" Type="http://schemas.openxmlformats.org/officeDocument/2006/relationships/hyperlink" Target="https://www.eventseye.com/fairs/cy1_trade-shows-sofia.html" TargetMode="External"/><Relationship Id="rId134" Type="http://schemas.openxmlformats.org/officeDocument/2006/relationships/hyperlink" Target="https://www.eventseye.com/fairs/pl1_trade-shows_plovdiv_557.html" TargetMode="External"/><Relationship Id="rId139" Type="http://schemas.openxmlformats.org/officeDocument/2006/relationships/theme" Target="theme/theme1.xml"/><Relationship Id="rId80" Type="http://schemas.openxmlformats.org/officeDocument/2006/relationships/hyperlink" Target="https://www.eventseye.com/fairs/cy1_trade-shows-sofia.html" TargetMode="External"/><Relationship Id="rId85" Type="http://schemas.openxmlformats.org/officeDocument/2006/relationships/hyperlink" Target="https://www.eventseye.com/fairs/f-machine-building-plovdiv-8041-1.html" TargetMode="External"/><Relationship Id="rId12" Type="http://schemas.openxmlformats.org/officeDocument/2006/relationships/hyperlink" Target="https://www.eventseye.com/fairs/pl1_trade-shows_plovdiv_557.html" TargetMode="External"/><Relationship Id="rId17" Type="http://schemas.openxmlformats.org/officeDocument/2006/relationships/hyperlink" Target="https://www.eventseye.com/fairs/cy1_trade-shows-plovdiv.html" TargetMode="External"/><Relationship Id="rId33" Type="http://schemas.openxmlformats.org/officeDocument/2006/relationships/hyperlink" Target="https://www.eventseye.com/fairs/pl1_trade-shows_sofia_478.html" TargetMode="External"/><Relationship Id="rId38" Type="http://schemas.openxmlformats.org/officeDocument/2006/relationships/hyperlink" Target="https://www.eventseye.com/fairs/cy1_trade-shows-plovdiv.html" TargetMode="External"/><Relationship Id="rId59" Type="http://schemas.openxmlformats.org/officeDocument/2006/relationships/hyperlink" Target="https://www.eventseye.com/fairs/cy1_trade-shows-stara-zagora.html" TargetMode="External"/><Relationship Id="rId103" Type="http://schemas.openxmlformats.org/officeDocument/2006/relationships/hyperlink" Target="https://www.eventseye.com/fairs/cy1_trade-shows-plovdiv.html" TargetMode="External"/><Relationship Id="rId108" Type="http://schemas.openxmlformats.org/officeDocument/2006/relationships/hyperlink" Target="https://www.eventseye.com/fairs/f-bulpek-10671-1.html" TargetMode="External"/><Relationship Id="rId124" Type="http://schemas.openxmlformats.org/officeDocument/2006/relationships/hyperlink" Target="https://www.eventseye.com/fairs/cy1_trade-shows-sofia.html" TargetMode="External"/><Relationship Id="rId129" Type="http://schemas.openxmlformats.org/officeDocument/2006/relationships/hyperlink" Target="https://www.eventseye.com/fairs/f-balkanica-wedding-honeymoon-expo-13215-1.html" TargetMode="External"/><Relationship Id="rId54" Type="http://schemas.openxmlformats.org/officeDocument/2006/relationships/hyperlink" Target="https://www.eventseye.com/fairs/pl1_trade-shows_sofia_11520.html" TargetMode="External"/><Relationship Id="rId70" Type="http://schemas.openxmlformats.org/officeDocument/2006/relationships/hyperlink" Target="https://www.eventseye.com/fairs/f-automotive-expo-sofia-26585-1.html" TargetMode="External"/><Relationship Id="rId75" Type="http://schemas.openxmlformats.org/officeDocument/2006/relationships/hyperlink" Target="https://www.eventseye.com/fairs/pl1_trade-shows_plovdiv_557.html" TargetMode="External"/><Relationship Id="rId91" Type="http://schemas.openxmlformats.org/officeDocument/2006/relationships/hyperlink" Target="https://www.eventseye.com/fairs/cy1_trade-shows-plovdiv.html" TargetMode="External"/><Relationship Id="rId96" Type="http://schemas.openxmlformats.org/officeDocument/2006/relationships/hyperlink" Target="https://www.eventseye.com/fairs/f-machtech-innotech-15396-1.html" TargetMode="Externa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yperlink" Target="https://www.eventseye.com/fairs/cy1_trade-shows-sofia.html" TargetMode="External"/><Relationship Id="rId28" Type="http://schemas.openxmlformats.org/officeDocument/2006/relationships/hyperlink" Target="https://www.eventseye.com/fairs/f-architecture-building-week-26587-1.html" TargetMode="External"/><Relationship Id="rId49" Type="http://schemas.openxmlformats.org/officeDocument/2006/relationships/hyperlink" Target="https://www.eventseye.com/fairs/f-digitalk-20847-1.html" TargetMode="External"/><Relationship Id="rId114" Type="http://schemas.openxmlformats.org/officeDocument/2006/relationships/hyperlink" Target="https://www.eventseye.com/fairs/f-meatmania-8379-1.html" TargetMode="External"/><Relationship Id="rId119" Type="http://schemas.openxmlformats.org/officeDocument/2006/relationships/hyperlink" Target="https://www.eventseye.com/fairs/pl1_trade-shows_sofia_478.html" TargetMode="External"/><Relationship Id="rId44" Type="http://schemas.openxmlformats.org/officeDocument/2006/relationships/hyperlink" Target="https://www.eventseye.com/fairs/cy1_trade-shows-plovdiv.html" TargetMode="External"/><Relationship Id="rId60" Type="http://schemas.openxmlformats.org/officeDocument/2006/relationships/hyperlink" Target="https://www.eventseye.com/fairs/pl1_trade-shows_stara-zagora_7069.html" TargetMode="External"/><Relationship Id="rId65" Type="http://schemas.openxmlformats.org/officeDocument/2006/relationships/hyperlink" Target="https://www.eventseye.com/fairs/cy1_trade-shows-sofia.html" TargetMode="External"/><Relationship Id="rId81" Type="http://schemas.openxmlformats.org/officeDocument/2006/relationships/hyperlink" Target="https://www.eventseye.com/fairs/pl1_trade-shows_sofia_478.html" TargetMode="External"/><Relationship Id="rId86" Type="http://schemas.openxmlformats.org/officeDocument/2006/relationships/hyperlink" Target="https://www.eventseye.com/fairs/cy1_trade-shows-plovdiv.html" TargetMode="External"/><Relationship Id="rId130" Type="http://schemas.openxmlformats.org/officeDocument/2006/relationships/hyperlink" Target="https://www.eventseye.com/fairs/cy1_trade-shows-sofia.html" TargetMode="External"/><Relationship Id="rId135" Type="http://schemas.openxmlformats.org/officeDocument/2006/relationships/hyperlink" Target="https://www.eventseye.com/fairs/f-motor-show-sofia-2957-1.html" TargetMode="External"/><Relationship Id="rId13" Type="http://schemas.openxmlformats.org/officeDocument/2006/relationships/hyperlink" Target="https://www.eventseye.com/fairs/f-sihre-2725-1.html" TargetMode="External"/><Relationship Id="rId18" Type="http://schemas.openxmlformats.org/officeDocument/2006/relationships/hyperlink" Target="https://www.eventseye.com/fairs/pl1_trade-shows_plovdiv_557.html" TargetMode="External"/><Relationship Id="rId39" Type="http://schemas.openxmlformats.org/officeDocument/2006/relationships/hyperlink" Target="https://www.eventseye.com/fairs/pl1_trade-shows_plovdiv_557.html" TargetMode="External"/><Relationship Id="rId109" Type="http://schemas.openxmlformats.org/officeDocument/2006/relationships/hyperlink" Target="https://www.eventseye.com/fairs/cy1_trade-shows-sofia.html" TargetMode="External"/><Relationship Id="rId34" Type="http://schemas.openxmlformats.org/officeDocument/2006/relationships/hyperlink" Target="https://www.eventseye.com/fairs/f-flower-spring-2985-1.html" TargetMode="External"/><Relationship Id="rId50" Type="http://schemas.openxmlformats.org/officeDocument/2006/relationships/hyperlink" Target="https://www.eventseye.com/fairs/cy1_trade-shows-sofia.html" TargetMode="External"/><Relationship Id="rId55" Type="http://schemas.openxmlformats.org/officeDocument/2006/relationships/hyperlink" Target="https://www.eventseye.com/fairs/f-access-masters-sofia-30919-1.html" TargetMode="External"/><Relationship Id="rId76" Type="http://schemas.openxmlformats.org/officeDocument/2006/relationships/hyperlink" Target="https://www.eventseye.com/fairs/f-international-multidisciplinary-scientific-geoconferences-sgem-20330-1.html" TargetMode="External"/><Relationship Id="rId97" Type="http://schemas.openxmlformats.org/officeDocument/2006/relationships/hyperlink" Target="https://www.eventseye.com/fairs/cy1_trade-shows-sofia.html" TargetMode="External"/><Relationship Id="rId104" Type="http://schemas.openxmlformats.org/officeDocument/2006/relationships/hyperlink" Target="https://www.eventseye.com/fairs/pl1_trade-shows_plovdiv_557.html" TargetMode="External"/><Relationship Id="rId120" Type="http://schemas.openxmlformats.org/officeDocument/2006/relationships/hyperlink" Target="https://www.eventseye.com/fairs/f-the-world-of-milk-8380-1.html" TargetMode="External"/><Relationship Id="rId125" Type="http://schemas.openxmlformats.org/officeDocument/2006/relationships/hyperlink" Target="https://www.eventseye.com/fairs/pl1_trade-shows_sofia_478.html" TargetMode="External"/><Relationship Id="rId7" Type="http://schemas.openxmlformats.org/officeDocument/2006/relationships/hyperlink" Target="https://www.eventseye.com/fairs/f-agra-40-1.html" TargetMode="External"/><Relationship Id="rId71" Type="http://schemas.openxmlformats.org/officeDocument/2006/relationships/hyperlink" Target="https://www.eventseye.com/fairs/cy1_trade-shows-sofia.html" TargetMode="External"/><Relationship Id="rId92" Type="http://schemas.openxmlformats.org/officeDocument/2006/relationships/hyperlink" Target="https://www.eventseye.com/fairs/pl1_trade-shows_plovdiv_557.html" TargetMode="External"/><Relationship Id="rId2" Type="http://schemas.openxmlformats.org/officeDocument/2006/relationships/styles" Target="styles.xml"/><Relationship Id="rId29" Type="http://schemas.openxmlformats.org/officeDocument/2006/relationships/hyperlink" Target="https://www.eventseye.com/fairs/cy1_trade-shows-sofia.html" TargetMode="External"/><Relationship Id="rId24" Type="http://schemas.openxmlformats.org/officeDocument/2006/relationships/hyperlink" Target="https://www.eventseye.com/fairs/pl1_trade-shows_sofia_478.html" TargetMode="External"/><Relationship Id="rId40" Type="http://schemas.openxmlformats.org/officeDocument/2006/relationships/hyperlink" Target="https://www.eventseye.com/fairs/f-italian-festival-of-beauty-and-hair-style-12754-1.html" TargetMode="External"/><Relationship Id="rId45" Type="http://schemas.openxmlformats.org/officeDocument/2006/relationships/hyperlink" Target="https://www.eventseye.com/fairs/pl1_trade-shows_plovdiv_557.html" TargetMode="External"/><Relationship Id="rId66" Type="http://schemas.openxmlformats.org/officeDocument/2006/relationships/hyperlink" Target="https://www.eventseye.com/fairs/pl1_trade-shows_sofia_478.html" TargetMode="External"/><Relationship Id="rId87" Type="http://schemas.openxmlformats.org/officeDocument/2006/relationships/hyperlink" Target="https://www.eventseye.com/fairs/pl1_trade-shows_plovdiv_557.html" TargetMode="External"/><Relationship Id="rId110" Type="http://schemas.openxmlformats.org/officeDocument/2006/relationships/hyperlink" Target="https://www.eventseye.com/fairs/pl1_trade-shows_sofia_478.html" TargetMode="External"/><Relationship Id="rId115" Type="http://schemas.openxmlformats.org/officeDocument/2006/relationships/hyperlink" Target="https://www.eventseye.com/fairs/cy1_trade-shows-sofia.html" TargetMode="External"/><Relationship Id="rId131" Type="http://schemas.openxmlformats.org/officeDocument/2006/relationships/hyperlink" Target="https://www.eventseye.com/fairs/pl1_trade-shows_sofia_8840.html" TargetMode="External"/><Relationship Id="rId136" Type="http://schemas.openxmlformats.org/officeDocument/2006/relationships/hyperlink" Target="https://www.eventseye.com/fairs/cy1_trade-shows-sofia.html" TargetMode="External"/><Relationship Id="rId61" Type="http://schemas.openxmlformats.org/officeDocument/2006/relationships/hyperlink" Target="https://www.eventseye.com/fairs/f-buldental-32067-1.html" TargetMode="External"/><Relationship Id="rId82" Type="http://schemas.openxmlformats.org/officeDocument/2006/relationships/hyperlink" Target="https://www.eventseye.com/fairs/f-infotech-pc-world-bulgaria-8039-1.html" TargetMode="External"/><Relationship Id="rId19" Type="http://schemas.openxmlformats.org/officeDocument/2006/relationships/hyperlink" Target="https://www.eventseye.com/fairs/f-wine-spirits-show-27637-1.html" TargetMode="External"/><Relationship Id="rId14" Type="http://schemas.openxmlformats.org/officeDocument/2006/relationships/hyperlink" Target="https://www.eventseye.com/fairs/cy1_trade-shows-sofia.html" TargetMode="External"/><Relationship Id="rId30" Type="http://schemas.openxmlformats.org/officeDocument/2006/relationships/hyperlink" Target="https://www.eventseye.com/fairs/pl1_trade-shows_sofia_478.html" TargetMode="External"/><Relationship Id="rId35" Type="http://schemas.openxmlformats.org/officeDocument/2006/relationships/hyperlink" Target="https://www.eventseye.com/fairs/cy1_trade-shows-plovdiv.html" TargetMode="External"/><Relationship Id="rId56" Type="http://schemas.openxmlformats.org/officeDocument/2006/relationships/hyperlink" Target="https://www.eventseye.com/fairs/cy1_trade-shows-sofia.html" TargetMode="External"/><Relationship Id="rId77" Type="http://schemas.openxmlformats.org/officeDocument/2006/relationships/hyperlink" Target="https://www.eventseye.com/fairs/cy1_trade-shows-albena.html" TargetMode="External"/><Relationship Id="rId100" Type="http://schemas.openxmlformats.org/officeDocument/2006/relationships/hyperlink" Target="https://www.eventseye.com/fairs/cy1_trade-shows-sofia.html" TargetMode="External"/><Relationship Id="rId105" Type="http://schemas.openxmlformats.org/officeDocument/2006/relationships/hyperlink" Target="https://www.eventseye.com/fairs/f-technomebel-2945-1.html" TargetMode="External"/><Relationship Id="rId126" Type="http://schemas.openxmlformats.org/officeDocument/2006/relationships/hyperlink" Target="https://www.eventseye.com/fairs/f-eastern-european-gaming-summit-(eegs)-23469-1.html" TargetMode="External"/><Relationship Id="rId8" Type="http://schemas.openxmlformats.org/officeDocument/2006/relationships/hyperlink" Target="https://www.eventseye.com/fairs/cy1_trade-shows-plovdiv.html" TargetMode="External"/><Relationship Id="rId51" Type="http://schemas.openxmlformats.org/officeDocument/2006/relationships/hyperlink" Target="https://www.eventseye.com/fairs/pl1_trade-shows_sofia_6965.html" TargetMode="External"/><Relationship Id="rId72" Type="http://schemas.openxmlformats.org/officeDocument/2006/relationships/hyperlink" Target="https://www.eventseye.com/fairs/pl1_trade-shows_sofia_478.html" TargetMode="External"/><Relationship Id="rId93" Type="http://schemas.openxmlformats.org/officeDocument/2006/relationships/hyperlink" Target="https://www.eventseye.com/fairs/f-international-technical-fair-1612-1.html" TargetMode="External"/><Relationship Id="rId98" Type="http://schemas.openxmlformats.org/officeDocument/2006/relationships/hyperlink" Target="https://www.eventseye.com/fairs/pl1_trade-shows_sofia_478.html" TargetMode="External"/><Relationship Id="rId121" Type="http://schemas.openxmlformats.org/officeDocument/2006/relationships/hyperlink" Target="https://www.eventseye.com/fairs/cy1_trade-shows-sofia.html" TargetMode="External"/><Relationship Id="rId3" Type="http://schemas.openxmlformats.org/officeDocument/2006/relationships/settings" Target="settings.xml"/><Relationship Id="rId25" Type="http://schemas.openxmlformats.org/officeDocument/2006/relationships/hyperlink" Target="https://www.eventseye.com/fairs/f-holiday-spa-expo-17593-1.html" TargetMode="External"/><Relationship Id="rId46" Type="http://schemas.openxmlformats.org/officeDocument/2006/relationships/hyperlink" Target="https://www.eventseye.com/fairs/f-arena-of-beauty-15397-1.html" TargetMode="External"/><Relationship Id="rId67" Type="http://schemas.openxmlformats.org/officeDocument/2006/relationships/hyperlink" Target="https://www.eventseye.com/fairs/f-derma-aesthetics-26586-1.html" TargetMode="External"/><Relationship Id="rId116" Type="http://schemas.openxmlformats.org/officeDocument/2006/relationships/hyperlink" Target="https://www.eventseye.com/fairs/pl1_trade-shows_sofia_478.html" TargetMode="External"/><Relationship Id="rId137" Type="http://schemas.openxmlformats.org/officeDocument/2006/relationships/hyperlink" Target="https://www.eventseye.com/fairs/pl1_trade-shows_sofia_478.html" TargetMode="External"/><Relationship Id="rId20" Type="http://schemas.openxmlformats.org/officeDocument/2006/relationships/hyperlink" Target="https://www.eventseye.com/fairs/cy1_trade-shows-sofia.html" TargetMode="External"/><Relationship Id="rId41" Type="http://schemas.openxmlformats.org/officeDocument/2006/relationships/hyperlink" Target="https://www.eventseye.com/fairs/cy1_trade-shows-plovdiv.html" TargetMode="External"/><Relationship Id="rId62" Type="http://schemas.openxmlformats.org/officeDocument/2006/relationships/hyperlink" Target="https://www.eventseye.com/fairs/cy1_trade-shows-sofia.html" TargetMode="External"/><Relationship Id="rId83" Type="http://schemas.openxmlformats.org/officeDocument/2006/relationships/hyperlink" Target="https://www.eventseye.com/fairs/cy1_trade-shows-plovdiv.html" TargetMode="External"/><Relationship Id="rId88" Type="http://schemas.openxmlformats.org/officeDocument/2006/relationships/hyperlink" Target="https://www.eventseye.com/fairs/f-smart-poultry-world-31326-1.html" TargetMode="External"/><Relationship Id="rId111" Type="http://schemas.openxmlformats.org/officeDocument/2006/relationships/hyperlink" Target="https://www.eventseye.com/fairs/f-interfood-drink-bulgaria-1422-1.html" TargetMode="External"/><Relationship Id="rId132" Type="http://schemas.openxmlformats.org/officeDocument/2006/relationships/hyperlink" Target="https://www.eventseye.com/fairs/f-hemus-3032-1.html" TargetMode="External"/><Relationship Id="rId15" Type="http://schemas.openxmlformats.org/officeDocument/2006/relationships/hyperlink" Target="https://www.eventseye.com/fairs/pl1_trade-shows_sofia_478.html" TargetMode="External"/><Relationship Id="rId36" Type="http://schemas.openxmlformats.org/officeDocument/2006/relationships/hyperlink" Target="https://www.eventseye.com/fairs/pl1_trade-shows_plovdiv_557.html" TargetMode="External"/><Relationship Id="rId57" Type="http://schemas.openxmlformats.org/officeDocument/2006/relationships/hyperlink" Target="https://www.eventseye.com/fairs/pl1_trade-shows_sofia_11520.html" TargetMode="External"/><Relationship Id="rId106" Type="http://schemas.openxmlformats.org/officeDocument/2006/relationships/hyperlink" Target="https://www.eventseye.com/fairs/cy1_trade-shows-sofia.html" TargetMode="External"/><Relationship Id="rId127" Type="http://schemas.openxmlformats.org/officeDocument/2006/relationships/hyperlink" Target="https://www.eventseye.com/fairs/cy1_trade-shows-sofia.html" TargetMode="External"/><Relationship Id="rId10" Type="http://schemas.openxmlformats.org/officeDocument/2006/relationships/hyperlink" Target="https://www.eventseye.com/fairs/f-foodtech-plovdiv-8038-1.html" TargetMode="External"/><Relationship Id="rId31" Type="http://schemas.openxmlformats.org/officeDocument/2006/relationships/hyperlink" Target="https://www.eventseye.com/fairs/f-bulgaria-building-week-350-1.html" TargetMode="External"/><Relationship Id="rId52" Type="http://schemas.openxmlformats.org/officeDocument/2006/relationships/hyperlink" Target="https://www.eventseye.com/fairs/f-access-mba-sofia-12157-1.html" TargetMode="External"/><Relationship Id="rId73" Type="http://schemas.openxmlformats.org/officeDocument/2006/relationships/hyperlink" Target="https://www.eventseye.com/fairs/f-truck-expo-27890-1.html" TargetMode="External"/><Relationship Id="rId78" Type="http://schemas.openxmlformats.org/officeDocument/2006/relationships/hyperlink" Target="https://www.eventseye.com/fairs/pl1_trade-shows_albena_7152.html" TargetMode="External"/><Relationship Id="rId94" Type="http://schemas.openxmlformats.org/officeDocument/2006/relationships/hyperlink" Target="https://www.eventseye.com/fairs/cy1_trade-shows-plovdiv.html" TargetMode="External"/><Relationship Id="rId99" Type="http://schemas.openxmlformats.org/officeDocument/2006/relationships/hyperlink" Target="https://www.eventseye.com/fairs/f-copi-s-15391-1.html" TargetMode="External"/><Relationship Id="rId101" Type="http://schemas.openxmlformats.org/officeDocument/2006/relationships/hyperlink" Target="https://www.eventseye.com/fairs/pl1_trade-shows_sofia_478.html" TargetMode="External"/><Relationship Id="rId122" Type="http://schemas.openxmlformats.org/officeDocument/2006/relationships/hyperlink" Target="https://www.eventseye.com/fairs/pl1_trade-shows_sofia_478.html" TargetMode="External"/><Relationship Id="rId4" Type="http://schemas.openxmlformats.org/officeDocument/2006/relationships/webSettings" Target="webSettings.xml"/><Relationship Id="rId9" Type="http://schemas.openxmlformats.org/officeDocument/2006/relationships/hyperlink" Target="https://www.eventseye.com/fairs/pl1_trade-shows_plovdiv_557.html" TargetMode="External"/><Relationship Id="rId26" Type="http://schemas.openxmlformats.org/officeDocument/2006/relationships/hyperlink" Target="https://www.eventseye.com/fairs/cy1_trade-shows-sofia.html" TargetMode="External"/><Relationship Id="rId47" Type="http://schemas.openxmlformats.org/officeDocument/2006/relationships/hyperlink" Target="https://www.eventseye.com/fairs/cy1_trade-shows-sofia.html" TargetMode="External"/><Relationship Id="rId68" Type="http://schemas.openxmlformats.org/officeDocument/2006/relationships/hyperlink" Target="https://www.eventseye.com/fairs/cy1_trade-shows-sofia.html" TargetMode="External"/><Relationship Id="rId89" Type="http://schemas.openxmlformats.org/officeDocument/2006/relationships/hyperlink" Target="https://www.eventseye.com/fairs/cy1_trade-shows-sofia.html" TargetMode="External"/><Relationship Id="rId112" Type="http://schemas.openxmlformats.org/officeDocument/2006/relationships/hyperlink" Target="https://www.eventseye.com/fairs/cy1_trade-shows-sofia.html" TargetMode="External"/><Relationship Id="rId133" Type="http://schemas.openxmlformats.org/officeDocument/2006/relationships/hyperlink" Target="https://www.eventseye.com/fairs/cy1_trade-shows-plovdiv.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2812</Words>
  <Characters>16033</Characters>
  <Application>Microsoft Office Word</Application>
  <DocSecurity>0</DocSecurity>
  <Lines>133</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مهدی رزاق شعار</dc:creator>
  <cp:keywords/>
  <dc:description/>
  <cp:lastModifiedBy>azmoon3</cp:lastModifiedBy>
  <cp:revision>2</cp:revision>
  <cp:lastPrinted>2025-02-12T06:07:00Z</cp:lastPrinted>
  <dcterms:created xsi:type="dcterms:W3CDTF">2025-02-20T07:32:00Z</dcterms:created>
  <dcterms:modified xsi:type="dcterms:W3CDTF">2025-02-20T07:32:00Z</dcterms:modified>
</cp:coreProperties>
</file>